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8B" w:rsidRPr="00DC6683" w:rsidRDefault="000D5471" w:rsidP="00D961E9">
      <w:pPr>
        <w:spacing w:after="0"/>
        <w:rPr>
          <w:b/>
          <w:szCs w:val="22"/>
        </w:rPr>
      </w:pPr>
      <w:r w:rsidRPr="00DC6683">
        <w:rPr>
          <w:b/>
          <w:szCs w:val="22"/>
        </w:rPr>
        <w:t>EVENT</w:t>
      </w:r>
      <w:r w:rsidR="000D0870" w:rsidRPr="00DC6683">
        <w:rPr>
          <w:b/>
          <w:szCs w:val="22"/>
        </w:rPr>
        <w:t xml:space="preserve"> INFORMATION:</w:t>
      </w:r>
    </w:p>
    <w:tbl>
      <w:tblPr>
        <w:tblStyle w:val="TableGrid"/>
        <w:tblpPr w:leftFromText="180" w:rightFromText="180" w:vertAnchor="page" w:horzAnchor="margin" w:tblpY="1846"/>
        <w:tblW w:w="5000" w:type="pct"/>
        <w:tblLook w:val="04A0" w:firstRow="1" w:lastRow="0" w:firstColumn="1" w:lastColumn="0" w:noHBand="0" w:noVBand="1"/>
      </w:tblPr>
      <w:tblGrid>
        <w:gridCol w:w="1993"/>
        <w:gridCol w:w="3807"/>
        <w:gridCol w:w="2098"/>
        <w:gridCol w:w="2892"/>
      </w:tblGrid>
      <w:tr w:rsidR="004F2AC9" w:rsidTr="004F2AC9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1764" w:type="pct"/>
            <w:vAlign w:val="bottom"/>
          </w:tcPr>
          <w:p w:rsidR="004F2AC9" w:rsidRPr="00E41C12" w:rsidRDefault="004F2AC9" w:rsidP="004F2AC9">
            <w:pPr>
              <w:rPr>
                <w:b/>
                <w:szCs w:val="22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40" w:type="pct"/>
            <w:vAlign w:val="bottom"/>
          </w:tcPr>
          <w:p w:rsidR="004F2AC9" w:rsidRPr="00E41C12" w:rsidRDefault="004F2AC9" w:rsidP="004F2AC9">
            <w:pPr>
              <w:rPr>
                <w:b/>
                <w:szCs w:val="22"/>
              </w:rPr>
            </w:pPr>
          </w:p>
        </w:tc>
      </w:tr>
      <w:tr w:rsidR="004F2AC9" w:rsidTr="004F2AC9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Dept.:</w:t>
            </w:r>
          </w:p>
        </w:tc>
        <w:tc>
          <w:tcPr>
            <w:tcW w:w="1764" w:type="pct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  <w:tc>
          <w:tcPr>
            <w:tcW w:w="1340" w:type="pct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</w:p>
        </w:tc>
      </w:tr>
      <w:tr w:rsidR="004F2AC9" w:rsidTr="004F2AC9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EVENT:</w:t>
            </w:r>
          </w:p>
        </w:tc>
        <w:tc>
          <w:tcPr>
            <w:tcW w:w="1764" w:type="pct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Date(s):</w:t>
            </w:r>
          </w:p>
        </w:tc>
        <w:tc>
          <w:tcPr>
            <w:tcW w:w="1340" w:type="pct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</w:p>
        </w:tc>
      </w:tr>
      <w:tr w:rsidR="004F2AC9" w:rsidTr="004F2AC9">
        <w:trPr>
          <w:trHeight w:val="432"/>
        </w:trPr>
        <w:tc>
          <w:tcPr>
            <w:tcW w:w="924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Time:</w:t>
            </w:r>
          </w:p>
        </w:tc>
        <w:tc>
          <w:tcPr>
            <w:tcW w:w="1764" w:type="pct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1340" w:type="pct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</w:p>
        </w:tc>
      </w:tr>
      <w:tr w:rsidR="004F2AC9" w:rsidTr="004F2AC9">
        <w:trPr>
          <w:trHeight w:val="432"/>
        </w:trPr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Person </w:t>
            </w:r>
          </w:p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Event: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bottom"/>
          </w:tcPr>
          <w:p w:rsidR="004F2AC9" w:rsidRPr="003426FB" w:rsidRDefault="004F2AC9" w:rsidP="004F2AC9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Estimate: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vAlign w:val="bottom"/>
          </w:tcPr>
          <w:p w:rsidR="004F2AC9" w:rsidRDefault="004F2AC9" w:rsidP="004F2AC9">
            <w:pPr>
              <w:rPr>
                <w:sz w:val="20"/>
                <w:szCs w:val="20"/>
              </w:rPr>
            </w:pPr>
          </w:p>
        </w:tc>
      </w:tr>
      <w:tr w:rsidR="004F2AC9" w:rsidTr="004F2AC9">
        <w:trPr>
          <w:trHeight w:val="432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4F2AC9" w:rsidRDefault="004F2AC9" w:rsidP="004F2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 of Event:</w:t>
            </w:r>
          </w:p>
        </w:tc>
      </w:tr>
      <w:tr w:rsidR="004F2AC9" w:rsidTr="004F2AC9">
        <w:trPr>
          <w:trHeight w:val="87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:rsidR="004F2AC9" w:rsidRPr="00591C05" w:rsidRDefault="004F2AC9" w:rsidP="004F2AC9">
            <w:pPr>
              <w:rPr>
                <w:szCs w:val="22"/>
              </w:rPr>
            </w:pPr>
          </w:p>
        </w:tc>
      </w:tr>
    </w:tbl>
    <w:p w:rsidR="00400775" w:rsidRPr="000D5471" w:rsidRDefault="00400775" w:rsidP="00CC0C7E">
      <w:pPr>
        <w:spacing w:after="0" w:line="240" w:lineRule="auto"/>
        <w:jc w:val="center"/>
        <w:rPr>
          <w:b/>
          <w:szCs w:val="22"/>
        </w:rPr>
      </w:pPr>
      <w:r w:rsidRPr="00CC0C7E">
        <w:rPr>
          <w:b/>
          <w:color w:val="FF0000"/>
          <w:sz w:val="28"/>
          <w:szCs w:val="28"/>
          <w:highlight w:val="yellow"/>
        </w:rPr>
        <w:t xml:space="preserve">A LIST OF PARTICIPANTS EXPECTED TO ATTEND, PLUS A MEETING AGENDA MUST BE </w:t>
      </w:r>
      <w:bookmarkStart w:id="0" w:name="_GoBack"/>
      <w:bookmarkEnd w:id="0"/>
      <w:r w:rsidRPr="00CC0C7E">
        <w:rPr>
          <w:b/>
          <w:color w:val="FF0000"/>
          <w:sz w:val="28"/>
          <w:szCs w:val="28"/>
          <w:highlight w:val="yellow"/>
        </w:rPr>
        <w:t>ATTACHED</w:t>
      </w:r>
      <w:r w:rsidRPr="00CC0C7E">
        <w:rPr>
          <w:b/>
          <w:szCs w:val="22"/>
          <w:highlight w:val="yellow"/>
        </w:rPr>
        <w:t>.</w:t>
      </w:r>
    </w:p>
    <w:p w:rsidR="00400775" w:rsidRDefault="00400775" w:rsidP="004E49C7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1725"/>
        <w:gridCol w:w="1360"/>
        <w:gridCol w:w="1317"/>
        <w:gridCol w:w="1362"/>
        <w:gridCol w:w="1678"/>
        <w:gridCol w:w="1674"/>
        <w:gridCol w:w="1674"/>
      </w:tblGrid>
      <w:tr w:rsidR="000234EE" w:rsidTr="000234EE">
        <w:trPr>
          <w:trHeight w:val="288"/>
        </w:trPr>
        <w:tc>
          <w:tcPr>
            <w:tcW w:w="1725" w:type="dxa"/>
            <w:shd w:val="clear" w:color="auto" w:fill="FBE4D5" w:themeFill="accent2" w:themeFillTint="33"/>
            <w:vAlign w:val="bottom"/>
          </w:tcPr>
          <w:p w:rsidR="000234EE" w:rsidRPr="00591C05" w:rsidRDefault="000234EE" w:rsidP="004E49C7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GL Account</w:t>
            </w:r>
          </w:p>
        </w:tc>
        <w:tc>
          <w:tcPr>
            <w:tcW w:w="1360" w:type="dxa"/>
            <w:shd w:val="clear" w:color="auto" w:fill="FBE4D5" w:themeFill="accent2" w:themeFillTint="33"/>
            <w:vAlign w:val="bottom"/>
          </w:tcPr>
          <w:p w:rsidR="000234EE" w:rsidRPr="00591C05" w:rsidRDefault="000234EE" w:rsidP="004E49C7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Fund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:rsidR="000234EE" w:rsidRDefault="000234EE" w:rsidP="004E49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Approp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  <w:shd w:val="clear" w:color="auto" w:fill="FBE4D5" w:themeFill="accent2" w:themeFillTint="33"/>
            <w:vAlign w:val="bottom"/>
          </w:tcPr>
          <w:p w:rsidR="000234EE" w:rsidRPr="00591C05" w:rsidRDefault="000234EE" w:rsidP="004E4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1678" w:type="dxa"/>
            <w:shd w:val="clear" w:color="auto" w:fill="FBE4D5" w:themeFill="accent2" w:themeFillTint="33"/>
            <w:vAlign w:val="bottom"/>
          </w:tcPr>
          <w:p w:rsidR="000234EE" w:rsidRPr="00591C05" w:rsidRDefault="000234EE" w:rsidP="004E4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</w:tc>
        <w:tc>
          <w:tcPr>
            <w:tcW w:w="1674" w:type="dxa"/>
            <w:shd w:val="clear" w:color="auto" w:fill="E2EFD9" w:themeFill="accent6" w:themeFillTint="33"/>
            <w:vAlign w:val="bottom"/>
          </w:tcPr>
          <w:p w:rsidR="000234EE" w:rsidRPr="00591C05" w:rsidRDefault="000234EE" w:rsidP="00392B4B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Grant - Project</w:t>
            </w:r>
          </w:p>
        </w:tc>
        <w:tc>
          <w:tcPr>
            <w:tcW w:w="1674" w:type="dxa"/>
            <w:shd w:val="clear" w:color="auto" w:fill="E2EFD9" w:themeFill="accent6" w:themeFillTint="33"/>
            <w:vAlign w:val="bottom"/>
          </w:tcPr>
          <w:p w:rsidR="000234EE" w:rsidRPr="00591C05" w:rsidRDefault="000234EE" w:rsidP="00392B4B">
            <w:pPr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Grant - Activity</w:t>
            </w:r>
          </w:p>
        </w:tc>
      </w:tr>
      <w:tr w:rsidR="000234EE" w:rsidTr="000234EE">
        <w:trPr>
          <w:trHeight w:val="432"/>
        </w:trPr>
        <w:tc>
          <w:tcPr>
            <w:tcW w:w="1725" w:type="dxa"/>
            <w:vAlign w:val="bottom"/>
          </w:tcPr>
          <w:p w:rsidR="000234EE" w:rsidRPr="00E41C12" w:rsidRDefault="000234EE" w:rsidP="004E49C7">
            <w:pPr>
              <w:jc w:val="center"/>
              <w:rPr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234EE" w:rsidRPr="00E41C12" w:rsidRDefault="000234EE" w:rsidP="004E49C7">
            <w:pPr>
              <w:jc w:val="center"/>
              <w:rPr>
                <w:szCs w:val="22"/>
              </w:rPr>
            </w:pPr>
          </w:p>
        </w:tc>
        <w:tc>
          <w:tcPr>
            <w:tcW w:w="1317" w:type="dxa"/>
          </w:tcPr>
          <w:p w:rsidR="000234EE" w:rsidRPr="00E41C12" w:rsidRDefault="000234EE" w:rsidP="004E49C7">
            <w:pPr>
              <w:jc w:val="center"/>
              <w:rPr>
                <w:szCs w:val="22"/>
              </w:rPr>
            </w:pPr>
          </w:p>
        </w:tc>
        <w:tc>
          <w:tcPr>
            <w:tcW w:w="1362" w:type="dxa"/>
            <w:vAlign w:val="bottom"/>
          </w:tcPr>
          <w:p w:rsidR="000234EE" w:rsidRPr="00E41C12" w:rsidRDefault="000234EE" w:rsidP="004E49C7">
            <w:pPr>
              <w:jc w:val="center"/>
              <w:rPr>
                <w:szCs w:val="22"/>
              </w:rPr>
            </w:pPr>
          </w:p>
        </w:tc>
        <w:tc>
          <w:tcPr>
            <w:tcW w:w="1678" w:type="dxa"/>
            <w:vAlign w:val="bottom"/>
          </w:tcPr>
          <w:p w:rsidR="000234EE" w:rsidRPr="00E41C12" w:rsidRDefault="000234EE" w:rsidP="004E49C7">
            <w:pPr>
              <w:jc w:val="center"/>
              <w:rPr>
                <w:szCs w:val="22"/>
              </w:rPr>
            </w:pPr>
          </w:p>
        </w:tc>
        <w:tc>
          <w:tcPr>
            <w:tcW w:w="1674" w:type="dxa"/>
            <w:vAlign w:val="bottom"/>
          </w:tcPr>
          <w:p w:rsidR="000234EE" w:rsidRDefault="000234EE" w:rsidP="00392B4B">
            <w:pPr>
              <w:jc w:val="center"/>
              <w:rPr>
                <w:szCs w:val="22"/>
              </w:rPr>
            </w:pPr>
          </w:p>
        </w:tc>
        <w:tc>
          <w:tcPr>
            <w:tcW w:w="1674" w:type="dxa"/>
            <w:vAlign w:val="bottom"/>
          </w:tcPr>
          <w:p w:rsidR="000234EE" w:rsidRDefault="000234EE" w:rsidP="00392B4B">
            <w:pPr>
              <w:jc w:val="center"/>
              <w:rPr>
                <w:szCs w:val="22"/>
              </w:rPr>
            </w:pPr>
          </w:p>
        </w:tc>
      </w:tr>
    </w:tbl>
    <w:p w:rsidR="004E49C7" w:rsidRPr="00DC6683" w:rsidRDefault="004E49C7" w:rsidP="004E49C7">
      <w:pPr>
        <w:spacing w:after="0" w:line="240" w:lineRule="auto"/>
        <w:rPr>
          <w:b/>
          <w:szCs w:val="22"/>
        </w:rPr>
      </w:pPr>
      <w:r w:rsidRPr="00DC6683">
        <w:rPr>
          <w:b/>
          <w:szCs w:val="22"/>
        </w:rPr>
        <w:t>Default Chartfield:</w:t>
      </w:r>
    </w:p>
    <w:p w:rsidR="000D0870" w:rsidRDefault="000D0870" w:rsidP="004E49C7">
      <w:pPr>
        <w:spacing w:after="0" w:line="240" w:lineRule="auto"/>
        <w:rPr>
          <w:sz w:val="20"/>
          <w:szCs w:val="20"/>
        </w:rPr>
      </w:pPr>
    </w:p>
    <w:p w:rsidR="005D002E" w:rsidRPr="000D5471" w:rsidRDefault="00400775" w:rsidP="005D002E">
      <w:pPr>
        <w:spacing w:after="0" w:line="276" w:lineRule="auto"/>
        <w:rPr>
          <w:szCs w:val="22"/>
        </w:rPr>
      </w:pPr>
      <w:r w:rsidRPr="000D5471">
        <w:rPr>
          <w:szCs w:val="22"/>
        </w:rPr>
        <w:t xml:space="preserve">The purpose of this </w:t>
      </w:r>
      <w:r w:rsidR="000D5471">
        <w:rPr>
          <w:szCs w:val="22"/>
        </w:rPr>
        <w:t>form</w:t>
      </w:r>
      <w:r w:rsidRPr="000D5471">
        <w:rPr>
          <w:szCs w:val="22"/>
        </w:rPr>
        <w:t xml:space="preserve"> is to obtain prior approval to serve </w:t>
      </w:r>
      <w:r w:rsidR="00CC0C7E">
        <w:rPr>
          <w:szCs w:val="22"/>
        </w:rPr>
        <w:t>a meal</w:t>
      </w:r>
      <w:r w:rsidRPr="000D5471">
        <w:rPr>
          <w:szCs w:val="22"/>
        </w:rPr>
        <w:t xml:space="preserve"> at the event described below:</w:t>
      </w:r>
    </w:p>
    <w:p w:rsidR="00400775" w:rsidRPr="000D5471" w:rsidRDefault="00400775" w:rsidP="005D002E">
      <w:pPr>
        <w:spacing w:after="0" w:line="276" w:lineRule="auto"/>
        <w:rPr>
          <w:szCs w:val="22"/>
        </w:rPr>
      </w:pPr>
    </w:p>
    <w:p w:rsidR="00400775" w:rsidRPr="000D5471" w:rsidRDefault="00400775" w:rsidP="00400775">
      <w:pPr>
        <w:pStyle w:val="ListParagraph"/>
        <w:numPr>
          <w:ilvl w:val="0"/>
          <w:numId w:val="13"/>
        </w:numPr>
        <w:spacing w:after="0" w:line="276" w:lineRule="auto"/>
        <w:rPr>
          <w:szCs w:val="22"/>
        </w:rPr>
      </w:pPr>
      <w:r w:rsidRPr="000D5471">
        <w:rPr>
          <w:szCs w:val="22"/>
        </w:rPr>
        <w:t>I understand that this authority is not intended for use with the normal daily/weekly business of college employees, but rather for special situations where the purpose of the event/meeting must be to conduct college business or provide formal training that benefits college employees; AND</w:t>
      </w:r>
    </w:p>
    <w:p w:rsidR="00400775" w:rsidRPr="000D5471" w:rsidRDefault="00400775" w:rsidP="00400775">
      <w:pPr>
        <w:pStyle w:val="ListParagraph"/>
        <w:numPr>
          <w:ilvl w:val="0"/>
          <w:numId w:val="13"/>
        </w:numPr>
        <w:spacing w:after="0" w:line="276" w:lineRule="auto"/>
        <w:rPr>
          <w:szCs w:val="22"/>
        </w:rPr>
      </w:pPr>
      <w:r w:rsidRPr="000D5471">
        <w:rPr>
          <w:szCs w:val="22"/>
        </w:rPr>
        <w:t>The meal served must be an integral part of the meeting; AND</w:t>
      </w:r>
    </w:p>
    <w:p w:rsidR="00400775" w:rsidRPr="000D5471" w:rsidRDefault="00400775" w:rsidP="00400775">
      <w:pPr>
        <w:pStyle w:val="ListParagraph"/>
        <w:numPr>
          <w:ilvl w:val="0"/>
          <w:numId w:val="13"/>
        </w:numPr>
        <w:spacing w:after="0" w:line="276" w:lineRule="auto"/>
        <w:rPr>
          <w:szCs w:val="22"/>
        </w:rPr>
      </w:pPr>
      <w:r w:rsidRPr="000D5471">
        <w:rPr>
          <w:szCs w:val="22"/>
        </w:rPr>
        <w:t>I further understand that meal expenditures for anniversaries of the college or individual employees and receptions for new and/or retiring employees are prohibited; AND</w:t>
      </w:r>
    </w:p>
    <w:p w:rsidR="00400775" w:rsidRPr="000D5471" w:rsidRDefault="00400775" w:rsidP="00400775">
      <w:pPr>
        <w:pStyle w:val="ListParagraph"/>
        <w:numPr>
          <w:ilvl w:val="0"/>
          <w:numId w:val="13"/>
        </w:numPr>
        <w:spacing w:after="0" w:line="276" w:lineRule="auto"/>
        <w:rPr>
          <w:b/>
          <w:color w:val="1F4E79" w:themeColor="accent1" w:themeShade="80"/>
          <w:szCs w:val="22"/>
        </w:rPr>
      </w:pPr>
      <w:r w:rsidRPr="000D5471">
        <w:rPr>
          <w:b/>
          <w:color w:val="1F4E79" w:themeColor="accent1" w:themeShade="80"/>
          <w:szCs w:val="22"/>
        </w:rPr>
        <w:t xml:space="preserve">Expenditures for this meal </w:t>
      </w:r>
      <w:r w:rsidRPr="000D5471">
        <w:rPr>
          <w:b/>
          <w:color w:val="FF0000"/>
          <w:szCs w:val="22"/>
        </w:rPr>
        <w:t>CANNOT</w:t>
      </w:r>
      <w:r w:rsidRPr="000D5471">
        <w:rPr>
          <w:b/>
          <w:color w:val="1F4E79" w:themeColor="accent1" w:themeShade="80"/>
          <w:szCs w:val="22"/>
        </w:rPr>
        <w:t xml:space="preserve"> exceed the appropriate meal allowance per person (i.</w:t>
      </w:r>
      <w:r w:rsidR="00CC0C7E">
        <w:rPr>
          <w:b/>
          <w:color w:val="1F4E79" w:themeColor="accent1" w:themeShade="80"/>
          <w:szCs w:val="22"/>
        </w:rPr>
        <w:t>e., Pierce County lunch = $19</w:t>
      </w:r>
      <w:r w:rsidR="000D5471" w:rsidRPr="000D5471">
        <w:rPr>
          <w:b/>
          <w:color w:val="1F4E79" w:themeColor="accent1" w:themeShade="80"/>
          <w:szCs w:val="22"/>
        </w:rPr>
        <w:t xml:space="preserve"> /</w:t>
      </w:r>
      <w:r w:rsidRPr="000D5471">
        <w:rPr>
          <w:b/>
          <w:color w:val="1F4E79" w:themeColor="accent1" w:themeShade="80"/>
          <w:szCs w:val="22"/>
        </w:rPr>
        <w:t>person including tax &amp; tip).</w:t>
      </w:r>
    </w:p>
    <w:p w:rsidR="000D5471" w:rsidRDefault="000D5471" w:rsidP="000D5471">
      <w:pPr>
        <w:spacing w:after="0" w:line="276" w:lineRule="auto"/>
        <w:rPr>
          <w:szCs w:val="22"/>
        </w:rPr>
      </w:pPr>
    </w:p>
    <w:p w:rsidR="004F2AC9" w:rsidRPr="009B7F8B" w:rsidRDefault="004F2AC9" w:rsidP="004F2AC9">
      <w:pPr>
        <w:spacing w:after="0" w:line="276" w:lineRule="auto"/>
        <w:rPr>
          <w:b/>
          <w:szCs w:val="22"/>
        </w:rPr>
      </w:pPr>
      <w:r w:rsidRPr="009B7F8B">
        <w:rPr>
          <w:b/>
          <w:szCs w:val="22"/>
        </w:rPr>
        <w:t>Approvals:</w:t>
      </w:r>
    </w:p>
    <w:tbl>
      <w:tblPr>
        <w:tblStyle w:val="TableGrid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46"/>
        <w:gridCol w:w="3600"/>
        <w:gridCol w:w="415"/>
        <w:gridCol w:w="2736"/>
      </w:tblGrid>
      <w:tr w:rsidR="004F2AC9" w:rsidTr="00A03193">
        <w:trPr>
          <w:trHeight w:val="432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4F2AC9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4F2AC9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4F2AC9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F2AC9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4F2AC9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2AC9" w:rsidTr="00A03193">
        <w:tc>
          <w:tcPr>
            <w:tcW w:w="3888" w:type="dxa"/>
            <w:tcBorders>
              <w:top w:val="single" w:sz="4" w:space="0" w:color="auto"/>
            </w:tcBorders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Requester’s Signature</w:t>
            </w:r>
          </w:p>
        </w:tc>
        <w:tc>
          <w:tcPr>
            <w:tcW w:w="346" w:type="dxa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F2AC9" w:rsidRPr="009B7F8B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4F2AC9" w:rsidRPr="009B7F8B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Date</w:t>
            </w:r>
          </w:p>
        </w:tc>
      </w:tr>
      <w:tr w:rsidR="004F2AC9" w:rsidTr="00A03193">
        <w:trPr>
          <w:trHeight w:val="576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2AC9" w:rsidTr="00A03193">
        <w:tc>
          <w:tcPr>
            <w:tcW w:w="3888" w:type="dxa"/>
            <w:tcBorders>
              <w:top w:val="single" w:sz="4" w:space="0" w:color="auto"/>
            </w:tcBorders>
          </w:tcPr>
          <w:p w:rsidR="004F2AC9" w:rsidRPr="009B7F8B" w:rsidRDefault="00442A82" w:rsidP="00A03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</w:t>
            </w:r>
            <w:r w:rsidR="004F2AC9" w:rsidRPr="009B7F8B">
              <w:rPr>
                <w:sz w:val="20"/>
                <w:szCs w:val="20"/>
              </w:rPr>
              <w:t xml:space="preserve"> Manager’s Approval</w:t>
            </w:r>
          </w:p>
        </w:tc>
        <w:tc>
          <w:tcPr>
            <w:tcW w:w="346" w:type="dxa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F2AC9" w:rsidRPr="009B7F8B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4F2AC9" w:rsidRPr="009B7F8B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4F2AC9" w:rsidRPr="009B7F8B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F8B">
              <w:rPr>
                <w:sz w:val="20"/>
                <w:szCs w:val="20"/>
              </w:rPr>
              <w:t>Date</w:t>
            </w:r>
          </w:p>
        </w:tc>
      </w:tr>
      <w:tr w:rsidR="004F2AC9" w:rsidTr="00A03193">
        <w:trPr>
          <w:trHeight w:val="576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2AC9" w:rsidTr="00A03193">
        <w:tc>
          <w:tcPr>
            <w:tcW w:w="3888" w:type="dxa"/>
            <w:tcBorders>
              <w:top w:val="single" w:sz="4" w:space="0" w:color="auto"/>
            </w:tcBorders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Staff’s Approval</w:t>
            </w:r>
          </w:p>
        </w:tc>
        <w:tc>
          <w:tcPr>
            <w:tcW w:w="346" w:type="dxa"/>
          </w:tcPr>
          <w:p w:rsidR="004F2AC9" w:rsidRPr="00814931" w:rsidRDefault="004F2AC9" w:rsidP="00A0319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Date</w:t>
            </w:r>
          </w:p>
        </w:tc>
      </w:tr>
      <w:tr w:rsidR="004F2AC9" w:rsidTr="00A03193">
        <w:tc>
          <w:tcPr>
            <w:tcW w:w="3888" w:type="dxa"/>
          </w:tcPr>
          <w:p w:rsidR="004F2AC9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4F2AC9" w:rsidRDefault="004F2AC9" w:rsidP="00A0319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2AC9" w:rsidTr="00A03193"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2AC9" w:rsidTr="00A03193">
        <w:tc>
          <w:tcPr>
            <w:tcW w:w="3888" w:type="dxa"/>
            <w:tcBorders>
              <w:top w:val="single" w:sz="4" w:space="0" w:color="auto"/>
            </w:tcBorders>
          </w:tcPr>
          <w:p w:rsidR="004F2AC9" w:rsidRPr="00591C05" w:rsidRDefault="004F2AC9" w:rsidP="00A03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Specialists Verification (</w:t>
            </w:r>
            <w:r w:rsidRPr="00591C05">
              <w:rPr>
                <w:i/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6" w:type="dxa"/>
          </w:tcPr>
          <w:p w:rsidR="004F2AC9" w:rsidRDefault="004F2AC9" w:rsidP="00A0319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Print Name</w:t>
            </w:r>
          </w:p>
        </w:tc>
        <w:tc>
          <w:tcPr>
            <w:tcW w:w="415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C05">
              <w:rPr>
                <w:sz w:val="20"/>
                <w:szCs w:val="20"/>
              </w:rPr>
              <w:t>Date</w:t>
            </w:r>
          </w:p>
        </w:tc>
      </w:tr>
      <w:tr w:rsidR="004F2AC9" w:rsidTr="00A03193">
        <w:tc>
          <w:tcPr>
            <w:tcW w:w="3888" w:type="dxa"/>
          </w:tcPr>
          <w:p w:rsidR="004F2AC9" w:rsidRDefault="004F2AC9" w:rsidP="00A03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4F2AC9" w:rsidRDefault="004F2AC9" w:rsidP="00A03193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:rsidR="004F2AC9" w:rsidRPr="00591C05" w:rsidRDefault="004F2AC9" w:rsidP="00A031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F2AC9" w:rsidRPr="00591C05" w:rsidRDefault="004F2AC9" w:rsidP="004F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900" w:hanging="900"/>
        <w:rPr>
          <w:b/>
          <w:color w:val="FF0000"/>
          <w:sz w:val="24"/>
        </w:rPr>
      </w:pPr>
      <w:r w:rsidRPr="00591C05">
        <w:rPr>
          <w:b/>
          <w:color w:val="FF0000"/>
          <w:sz w:val="24"/>
          <w:u w:val="single"/>
        </w:rPr>
        <w:t>NOTE</w:t>
      </w:r>
      <w:r w:rsidRPr="00591C05">
        <w:rPr>
          <w:b/>
          <w:color w:val="FF0000"/>
          <w:sz w:val="24"/>
        </w:rPr>
        <w:t xml:space="preserve">: </w:t>
      </w:r>
      <w:r>
        <w:rPr>
          <w:b/>
          <w:color w:val="FF0000"/>
          <w:sz w:val="24"/>
        </w:rPr>
        <w:tab/>
      </w:r>
      <w:r w:rsidRPr="00591C05">
        <w:rPr>
          <w:b/>
          <w:color w:val="FF0000"/>
          <w:sz w:val="24"/>
        </w:rPr>
        <w:t>This form must be completed and received in Financial Services two working days prior to the event taking place.</w:t>
      </w:r>
    </w:p>
    <w:p w:rsidR="005D002E" w:rsidRPr="00591C05" w:rsidRDefault="005D002E" w:rsidP="004F2AC9">
      <w:pPr>
        <w:spacing w:after="0" w:line="276" w:lineRule="auto"/>
        <w:rPr>
          <w:b/>
          <w:color w:val="FF0000"/>
          <w:sz w:val="24"/>
        </w:rPr>
      </w:pPr>
    </w:p>
    <w:sectPr w:rsidR="005D002E" w:rsidRPr="00591C05" w:rsidSect="004E49C7">
      <w:headerReference w:type="default" r:id="rId7"/>
      <w:footerReference w:type="default" r:id="rId8"/>
      <w:pgSz w:w="12240" w:h="15840" w:code="1"/>
      <w:pgMar w:top="720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61" w:rsidRDefault="000D7E61" w:rsidP="006F7082">
      <w:pPr>
        <w:spacing w:after="0" w:line="240" w:lineRule="auto"/>
      </w:pPr>
      <w:r>
        <w:separator/>
      </w:r>
    </w:p>
  </w:endnote>
  <w:endnote w:type="continuationSeparator" w:id="0">
    <w:p w:rsidR="000D7E61" w:rsidRDefault="000D7E61" w:rsidP="006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53708102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002E" w:rsidRPr="005B1F3C" w:rsidRDefault="00591C05" w:rsidP="00591C05">
            <w:pPr>
              <w:pStyle w:val="Footer"/>
              <w:tabs>
                <w:tab w:val="clear" w:pos="4680"/>
                <w:tab w:val="clear" w:pos="9360"/>
                <w:tab w:val="left" w:pos="90"/>
                <w:tab w:val="center" w:pos="5400"/>
                <w:tab w:val="right" w:pos="107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 10/2016</w:t>
            </w:r>
          </w:p>
        </w:sdtContent>
      </w:sdt>
    </w:sdtContent>
  </w:sdt>
  <w:p w:rsidR="005D002E" w:rsidRDefault="005D0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61" w:rsidRDefault="000D7E61" w:rsidP="006F7082">
      <w:pPr>
        <w:spacing w:after="0" w:line="240" w:lineRule="auto"/>
      </w:pPr>
      <w:r>
        <w:separator/>
      </w:r>
    </w:p>
  </w:footnote>
  <w:footnote w:type="continuationSeparator" w:id="0">
    <w:p w:rsidR="000D7E61" w:rsidRDefault="000D7E61" w:rsidP="006F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260"/>
      <w:gridCol w:w="7527"/>
    </w:tblGrid>
    <w:tr w:rsidR="005D002E" w:rsidTr="006F7082">
      <w:tc>
        <w:tcPr>
          <w:tcW w:w="3145" w:type="dxa"/>
          <w:tcBorders>
            <w:right w:val="single" w:sz="6" w:space="0" w:color="auto"/>
          </w:tcBorders>
        </w:tcPr>
        <w:p w:rsidR="005D002E" w:rsidRDefault="005D002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33333" cy="609524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C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333" cy="60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  <w:tcBorders>
            <w:top w:val="single" w:sz="6" w:space="0" w:color="auto"/>
            <w:left w:val="single" w:sz="6" w:space="0" w:color="auto"/>
            <w:bottom w:val="outset" w:sz="6" w:space="0" w:color="auto"/>
            <w:right w:val="single" w:sz="6" w:space="0" w:color="auto"/>
          </w:tcBorders>
          <w:vAlign w:val="center"/>
        </w:tcPr>
        <w:p w:rsidR="005D002E" w:rsidRPr="006F7082" w:rsidRDefault="00400775" w:rsidP="006F708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MEAL WITH MEETING REQUEST AND AUTHORIZATION</w:t>
          </w:r>
        </w:p>
      </w:tc>
    </w:tr>
  </w:tbl>
  <w:p w:rsidR="005D002E" w:rsidRDefault="005D0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1D7"/>
    <w:multiLevelType w:val="hybridMultilevel"/>
    <w:tmpl w:val="BD8C5140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0C6"/>
    <w:multiLevelType w:val="hybridMultilevel"/>
    <w:tmpl w:val="99665C68"/>
    <w:lvl w:ilvl="0" w:tplc="097C1C0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F1E5A"/>
    <w:multiLevelType w:val="hybridMultilevel"/>
    <w:tmpl w:val="33105316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16DE"/>
    <w:multiLevelType w:val="hybridMultilevel"/>
    <w:tmpl w:val="09E63ABA"/>
    <w:lvl w:ilvl="0" w:tplc="5AE69D2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5AE69D2A">
      <w:start w:val="1"/>
      <w:numFmt w:val="bullet"/>
      <w:lvlText w:val="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403F"/>
    <w:multiLevelType w:val="hybridMultilevel"/>
    <w:tmpl w:val="F802F01E"/>
    <w:lvl w:ilvl="0" w:tplc="5AE69D2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278"/>
    <w:multiLevelType w:val="hybridMultilevel"/>
    <w:tmpl w:val="C046C4C4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D0D15"/>
    <w:multiLevelType w:val="hybridMultilevel"/>
    <w:tmpl w:val="2CB47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71A1"/>
    <w:multiLevelType w:val="hybridMultilevel"/>
    <w:tmpl w:val="7E30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23981"/>
    <w:multiLevelType w:val="hybridMultilevel"/>
    <w:tmpl w:val="94726B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AE7756"/>
    <w:multiLevelType w:val="hybridMultilevel"/>
    <w:tmpl w:val="D20ED87E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97C1C00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5787"/>
    <w:multiLevelType w:val="hybridMultilevel"/>
    <w:tmpl w:val="53509C2C"/>
    <w:lvl w:ilvl="0" w:tplc="097C1C0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C111A"/>
    <w:multiLevelType w:val="hybridMultilevel"/>
    <w:tmpl w:val="4448F1D0"/>
    <w:lvl w:ilvl="0" w:tplc="6D9211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067F3"/>
    <w:multiLevelType w:val="hybridMultilevel"/>
    <w:tmpl w:val="52C4A664"/>
    <w:lvl w:ilvl="0" w:tplc="097C1C0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82"/>
    <w:rsid w:val="00010B3D"/>
    <w:rsid w:val="000234EE"/>
    <w:rsid w:val="00033292"/>
    <w:rsid w:val="00035BFB"/>
    <w:rsid w:val="000D0870"/>
    <w:rsid w:val="000D5471"/>
    <w:rsid w:val="000D7E61"/>
    <w:rsid w:val="001648DA"/>
    <w:rsid w:val="00164971"/>
    <w:rsid w:val="00184061"/>
    <w:rsid w:val="001A4332"/>
    <w:rsid w:val="00243736"/>
    <w:rsid w:val="0024634D"/>
    <w:rsid w:val="002528DA"/>
    <w:rsid w:val="002D773E"/>
    <w:rsid w:val="003426FB"/>
    <w:rsid w:val="00385925"/>
    <w:rsid w:val="00392B4B"/>
    <w:rsid w:val="00400775"/>
    <w:rsid w:val="00442A82"/>
    <w:rsid w:val="00444433"/>
    <w:rsid w:val="004E49C7"/>
    <w:rsid w:val="004F2AC9"/>
    <w:rsid w:val="00591C05"/>
    <w:rsid w:val="005B1F3C"/>
    <w:rsid w:val="005D002E"/>
    <w:rsid w:val="006C5B1E"/>
    <w:rsid w:val="006E6D68"/>
    <w:rsid w:val="006F7082"/>
    <w:rsid w:val="00797FC4"/>
    <w:rsid w:val="007D49B7"/>
    <w:rsid w:val="00870CE4"/>
    <w:rsid w:val="008B0DAF"/>
    <w:rsid w:val="008B1C2C"/>
    <w:rsid w:val="008D5BD1"/>
    <w:rsid w:val="009A1E93"/>
    <w:rsid w:val="009B7F8B"/>
    <w:rsid w:val="009D707A"/>
    <w:rsid w:val="009E1E63"/>
    <w:rsid w:val="009E1F4C"/>
    <w:rsid w:val="00A575F1"/>
    <w:rsid w:val="00AF3451"/>
    <w:rsid w:val="00B8693A"/>
    <w:rsid w:val="00BC0EAF"/>
    <w:rsid w:val="00BF2E77"/>
    <w:rsid w:val="00C64E79"/>
    <w:rsid w:val="00CC0C7E"/>
    <w:rsid w:val="00CE30DC"/>
    <w:rsid w:val="00D961E9"/>
    <w:rsid w:val="00DC6683"/>
    <w:rsid w:val="00E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44328-21DB-4476-90D0-3FE6BAD9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DA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28DA"/>
    <w:pPr>
      <w:keepNext/>
      <w:keepLines/>
      <w:spacing w:before="240" w:after="0"/>
      <w:outlineLvl w:val="0"/>
    </w:pPr>
    <w:rPr>
      <w:rFonts w:eastAsiaTheme="majorEastAsi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10B3D"/>
    <w:pPr>
      <w:spacing w:after="0" w:line="240" w:lineRule="auto"/>
    </w:pPr>
    <w:rPr>
      <w:rFonts w:eastAsiaTheme="majorEastAsia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2"/>
    <w:rPr>
      <w:sz w:val="22"/>
    </w:rPr>
  </w:style>
  <w:style w:type="table" w:styleId="TableGrid">
    <w:name w:val="Table Grid"/>
    <w:basedOn w:val="TableNormal"/>
    <w:uiPriority w:val="39"/>
    <w:rsid w:val="006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1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28DA"/>
    <w:rPr>
      <w:rFonts w:eastAsiaTheme="majorEastAsia"/>
      <w:b/>
      <w:sz w:val="24"/>
    </w:rPr>
  </w:style>
  <w:style w:type="character" w:styleId="Hyperlink">
    <w:name w:val="Hyperlink"/>
    <w:basedOn w:val="DefaultParagraphFont"/>
    <w:uiPriority w:val="99"/>
    <w:unhideWhenUsed/>
    <w:rsid w:val="00E41C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Bedonie, Kirby</dc:creator>
  <cp:keywords/>
  <dc:description/>
  <cp:lastModifiedBy>Phipps, Edward</cp:lastModifiedBy>
  <cp:revision>22</cp:revision>
  <cp:lastPrinted>2016-11-01T18:55:00Z</cp:lastPrinted>
  <dcterms:created xsi:type="dcterms:W3CDTF">2016-09-28T20:41:00Z</dcterms:created>
  <dcterms:modified xsi:type="dcterms:W3CDTF">2019-06-27T14:30:00Z</dcterms:modified>
</cp:coreProperties>
</file>