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4C5FFF7A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0C3EF338" w:rsidR="00AA5BDD" w:rsidRPr="00535233" w:rsidRDefault="009B42B0" w:rsidP="00535233">
      <w:pPr>
        <w:pStyle w:val="Title"/>
      </w:pPr>
      <w:r>
        <w:t>November 5</w:t>
      </w:r>
      <w:r w:rsidR="007150B5">
        <w:t>, 2018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30AA4BA1" w14:textId="34D0DEED" w:rsidR="007C5B8B" w:rsidRDefault="007C5B8B" w:rsidP="007C5B8B">
      <w:pPr>
        <w:pStyle w:val="ListParagraph"/>
      </w:pPr>
    </w:p>
    <w:p w14:paraId="1314B617" w14:textId="17DE2A6F" w:rsidR="008538A1" w:rsidRDefault="00D31387" w:rsidP="00640B63">
      <w:pPr>
        <w:pStyle w:val="ListParagraph"/>
        <w:numPr>
          <w:ilvl w:val="0"/>
          <w:numId w:val="4"/>
        </w:numPr>
      </w:pPr>
      <w:hyperlink r:id="rId12" w:history="1">
        <w:r w:rsidR="008538A1" w:rsidRPr="00462B85">
          <w:rPr>
            <w:rStyle w:val="Hyperlink"/>
          </w:rPr>
          <w:t>Consent Agenda</w:t>
        </w:r>
      </w:hyperlink>
    </w:p>
    <w:p w14:paraId="7C8968D0" w14:textId="77777777" w:rsidR="008538A1" w:rsidRDefault="008538A1" w:rsidP="008538A1">
      <w:pPr>
        <w:pStyle w:val="ListParagraph"/>
      </w:pPr>
    </w:p>
    <w:p w14:paraId="45E6D8F4" w14:textId="760AB027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78C87A7F" w14:textId="77777777" w:rsidR="002B4E61" w:rsidRDefault="002B4E61" w:rsidP="002B4E61">
      <w:pPr>
        <w:pStyle w:val="ListParagraph"/>
      </w:pPr>
    </w:p>
    <w:p w14:paraId="0CA1D9C2" w14:textId="77777777" w:rsidR="00DF2470" w:rsidRDefault="00DF2470" w:rsidP="004663DB">
      <w:pPr>
        <w:pStyle w:val="ListParagraph"/>
        <w:numPr>
          <w:ilvl w:val="0"/>
          <w:numId w:val="4"/>
        </w:numPr>
      </w:pPr>
      <w:r>
        <w:t>Equity Minded Pedagogy and Curriculum Goal</w:t>
      </w:r>
    </w:p>
    <w:p w14:paraId="301BA1EA" w14:textId="3C5F1E78" w:rsidR="00A70548" w:rsidRDefault="002356C0" w:rsidP="00DF2470">
      <w:pPr>
        <w:pStyle w:val="ListParagraph"/>
      </w:pPr>
      <w:r>
        <w:t>P</w:t>
      </w:r>
      <w:r w:rsidR="00DF2470">
        <w:t>rogress</w:t>
      </w:r>
      <w:r>
        <w:t xml:space="preserve"> report</w:t>
      </w:r>
    </w:p>
    <w:p w14:paraId="7A7FE458" w14:textId="77777777" w:rsidR="00DF2470" w:rsidRDefault="00DF2470" w:rsidP="00DF2470">
      <w:pPr>
        <w:pStyle w:val="ListParagraph"/>
      </w:pPr>
    </w:p>
    <w:p w14:paraId="22CAF75D" w14:textId="4F454958" w:rsidR="00DD5ED5" w:rsidRDefault="00CC3DCD" w:rsidP="004663DB">
      <w:pPr>
        <w:pStyle w:val="ListParagraph"/>
        <w:numPr>
          <w:ilvl w:val="0"/>
          <w:numId w:val="4"/>
        </w:numPr>
      </w:pPr>
      <w:r>
        <w:t xml:space="preserve">Nursing Course </w:t>
      </w:r>
      <w:r w:rsidR="004A27F2">
        <w:t>Modifications</w:t>
      </w:r>
      <w:r>
        <w:t xml:space="preserve"> to Implement Change from AAS-T</w:t>
      </w:r>
      <w:r w:rsidR="00A9353D">
        <w:t xml:space="preserve"> Nursing Degree to Associate of Nursing (DTA/MRP) Degree</w:t>
      </w:r>
    </w:p>
    <w:p w14:paraId="5C246358" w14:textId="7BB3820C" w:rsidR="00A9353D" w:rsidRDefault="00DC1C1A" w:rsidP="00A9353D">
      <w:pPr>
        <w:pStyle w:val="ListParagraph"/>
      </w:pPr>
      <w:r>
        <w:t>Ruth Lopez</w:t>
      </w:r>
    </w:p>
    <w:p w14:paraId="3090FCBF" w14:textId="116DCF9B" w:rsidR="00B81529" w:rsidRDefault="00B81529" w:rsidP="00A9353D">
      <w:pPr>
        <w:pStyle w:val="ListParagraph"/>
      </w:pPr>
      <w:r>
        <w:t xml:space="preserve">Summary Document:  </w:t>
      </w:r>
      <w:hyperlink r:id="rId13" w:history="1">
        <w:r w:rsidR="007F0053" w:rsidRPr="00846BE5">
          <w:rPr>
            <w:rStyle w:val="Hyperlink"/>
          </w:rPr>
          <w:t>Nursing DTA course proposal summary for Nov 2018</w:t>
        </w:r>
      </w:hyperlink>
    </w:p>
    <w:p w14:paraId="0B477932" w14:textId="5776A70B" w:rsidR="00926BC9" w:rsidRDefault="008009DE" w:rsidP="00A9353D">
      <w:pPr>
        <w:pStyle w:val="ListParagraph"/>
      </w:pPr>
      <w:r>
        <w:t>Course Modifications:</w:t>
      </w:r>
    </w:p>
    <w:p w14:paraId="7DF33938" w14:textId="7E930889" w:rsidR="008009DE" w:rsidRDefault="008009DE" w:rsidP="00A9353D">
      <w:pPr>
        <w:pStyle w:val="ListParagraph"/>
        <w:rPr>
          <w:b/>
        </w:rPr>
      </w:pPr>
      <w:r w:rsidRPr="008009DE">
        <w:rPr>
          <w:b/>
        </w:rPr>
        <w:t>NURS 101 - Health &amp; Illness Level 1</w:t>
      </w:r>
    </w:p>
    <w:p w14:paraId="69BB6FF8" w14:textId="2FF27086" w:rsidR="008009DE" w:rsidRDefault="008009DE" w:rsidP="00A9353D">
      <w:pPr>
        <w:pStyle w:val="ListParagraph"/>
        <w:rPr>
          <w:b/>
        </w:rPr>
      </w:pPr>
      <w:r w:rsidRPr="008009DE">
        <w:rPr>
          <w:b/>
        </w:rPr>
        <w:t>NURS 102 - Health &amp; Illness Level 2</w:t>
      </w:r>
    </w:p>
    <w:p w14:paraId="02D3A378" w14:textId="0CEC8BD7" w:rsidR="00CA6948" w:rsidRDefault="00CA6948" w:rsidP="00A9353D">
      <w:pPr>
        <w:pStyle w:val="ListParagraph"/>
        <w:rPr>
          <w:b/>
        </w:rPr>
      </w:pPr>
      <w:r w:rsidRPr="00CA6948">
        <w:rPr>
          <w:b/>
        </w:rPr>
        <w:t>NURS 103 - Health &amp; Illness Level 3</w:t>
      </w:r>
    </w:p>
    <w:p w14:paraId="69BD69FB" w14:textId="417DBD24" w:rsidR="00CA6948" w:rsidRDefault="00CA6948" w:rsidP="00A9353D">
      <w:pPr>
        <w:pStyle w:val="ListParagraph"/>
        <w:rPr>
          <w:b/>
        </w:rPr>
      </w:pPr>
      <w:r w:rsidRPr="00CA6948">
        <w:rPr>
          <w:b/>
        </w:rPr>
        <w:t>NURS 115 - Skills and Assessment Lab I</w:t>
      </w:r>
    </w:p>
    <w:p w14:paraId="0FCDEAB1" w14:textId="2C58CB86" w:rsidR="00CA6948" w:rsidRDefault="00DC354F" w:rsidP="00A9353D">
      <w:pPr>
        <w:pStyle w:val="ListParagraph"/>
        <w:rPr>
          <w:b/>
        </w:rPr>
      </w:pPr>
      <w:r w:rsidRPr="00DC354F">
        <w:rPr>
          <w:b/>
        </w:rPr>
        <w:t>NURS 116 - Skills and Assessment Lab II</w:t>
      </w:r>
    </w:p>
    <w:p w14:paraId="6584A846" w14:textId="4653C2D1" w:rsidR="00DC354F" w:rsidRDefault="00DC354F" w:rsidP="00A9353D">
      <w:pPr>
        <w:pStyle w:val="ListParagraph"/>
        <w:rPr>
          <w:b/>
        </w:rPr>
      </w:pPr>
      <w:r w:rsidRPr="00DC354F">
        <w:rPr>
          <w:b/>
        </w:rPr>
        <w:t>NURS 124 - Clinical Simulation III</w:t>
      </w:r>
    </w:p>
    <w:p w14:paraId="1665B893" w14:textId="1082C733" w:rsidR="00DC354F" w:rsidRDefault="00EA0292" w:rsidP="00A9353D">
      <w:pPr>
        <w:pStyle w:val="ListParagraph"/>
        <w:rPr>
          <w:b/>
        </w:rPr>
      </w:pPr>
      <w:r w:rsidRPr="00EA0292">
        <w:rPr>
          <w:b/>
        </w:rPr>
        <w:t>NURS 153 - Pharmacology I</w:t>
      </w:r>
    </w:p>
    <w:p w14:paraId="04209AD7" w14:textId="405F3C27" w:rsidR="00EA0292" w:rsidRDefault="00EA0292" w:rsidP="00A9353D">
      <w:pPr>
        <w:pStyle w:val="ListParagraph"/>
        <w:rPr>
          <w:b/>
        </w:rPr>
      </w:pPr>
      <w:r w:rsidRPr="00EA0292">
        <w:rPr>
          <w:b/>
        </w:rPr>
        <w:t>NURS 154 - Pharmacology II</w:t>
      </w:r>
    </w:p>
    <w:p w14:paraId="20936ECC" w14:textId="0A4BC621" w:rsidR="00EA0292" w:rsidRDefault="00211092" w:rsidP="00A9353D">
      <w:pPr>
        <w:pStyle w:val="ListParagraph"/>
        <w:rPr>
          <w:b/>
        </w:rPr>
      </w:pPr>
      <w:r w:rsidRPr="00211092">
        <w:rPr>
          <w:b/>
        </w:rPr>
        <w:t>NURS 155 - Pharmacology III</w:t>
      </w:r>
    </w:p>
    <w:p w14:paraId="17FC921E" w14:textId="174F4C3E" w:rsidR="00211092" w:rsidRDefault="00211092" w:rsidP="00A9353D">
      <w:pPr>
        <w:pStyle w:val="ListParagraph"/>
        <w:rPr>
          <w:b/>
        </w:rPr>
      </w:pPr>
      <w:r w:rsidRPr="00211092">
        <w:rPr>
          <w:b/>
        </w:rPr>
        <w:t>NURS 181 - Professional Concepts I</w:t>
      </w:r>
    </w:p>
    <w:p w14:paraId="582C98E0" w14:textId="29C93091" w:rsidR="00211092" w:rsidRDefault="00280D16" w:rsidP="00A9353D">
      <w:pPr>
        <w:pStyle w:val="ListParagraph"/>
        <w:rPr>
          <w:b/>
        </w:rPr>
      </w:pPr>
      <w:r w:rsidRPr="00280D16">
        <w:rPr>
          <w:b/>
        </w:rPr>
        <w:t>NURS 192 - Clinical II</w:t>
      </w:r>
    </w:p>
    <w:p w14:paraId="2658EA11" w14:textId="19AC8F19" w:rsidR="0058349D" w:rsidRDefault="0058349D" w:rsidP="00A9353D">
      <w:pPr>
        <w:pStyle w:val="ListParagraph"/>
        <w:rPr>
          <w:b/>
        </w:rPr>
      </w:pPr>
      <w:r w:rsidRPr="0058349D">
        <w:rPr>
          <w:b/>
        </w:rPr>
        <w:t>NURS 193 - Clinical III</w:t>
      </w:r>
    </w:p>
    <w:p w14:paraId="0BFA760C" w14:textId="7BBB5CDF" w:rsidR="0058349D" w:rsidRDefault="0058349D" w:rsidP="00A9353D">
      <w:pPr>
        <w:pStyle w:val="ListParagraph"/>
        <w:rPr>
          <w:b/>
        </w:rPr>
      </w:pPr>
      <w:r w:rsidRPr="0058349D">
        <w:rPr>
          <w:b/>
        </w:rPr>
        <w:t>NURS 201 - Health &amp; Illness Level 4</w:t>
      </w:r>
    </w:p>
    <w:p w14:paraId="5DE6DF14" w14:textId="047D532A" w:rsidR="0058349D" w:rsidRDefault="004E0992" w:rsidP="00A9353D">
      <w:pPr>
        <w:pStyle w:val="ListParagraph"/>
        <w:rPr>
          <w:b/>
        </w:rPr>
      </w:pPr>
      <w:r w:rsidRPr="004E0992">
        <w:rPr>
          <w:b/>
        </w:rPr>
        <w:t>NURS 202 - Health &amp; Illness Level 5</w:t>
      </w:r>
    </w:p>
    <w:p w14:paraId="3916FDFC" w14:textId="0F851EC3" w:rsidR="00280D16" w:rsidRDefault="004E0992" w:rsidP="00A9353D">
      <w:pPr>
        <w:pStyle w:val="ListParagraph"/>
        <w:rPr>
          <w:b/>
        </w:rPr>
      </w:pPr>
      <w:r w:rsidRPr="004E0992">
        <w:rPr>
          <w:b/>
        </w:rPr>
        <w:t>NURS 226 - Clinical Simulation IV</w:t>
      </w:r>
    </w:p>
    <w:p w14:paraId="00F9E487" w14:textId="5CE593E2" w:rsidR="00AA67CE" w:rsidRDefault="00AA67CE" w:rsidP="00A9353D">
      <w:pPr>
        <w:pStyle w:val="ListParagraph"/>
        <w:rPr>
          <w:b/>
        </w:rPr>
      </w:pPr>
      <w:r w:rsidRPr="00AA67CE">
        <w:rPr>
          <w:b/>
        </w:rPr>
        <w:t>NURS 227 - Clinical Simulation V</w:t>
      </w:r>
    </w:p>
    <w:p w14:paraId="6E672C5A" w14:textId="09601146" w:rsidR="00AA67CE" w:rsidRDefault="00AA67CE" w:rsidP="00A9353D">
      <w:pPr>
        <w:pStyle w:val="ListParagraph"/>
        <w:rPr>
          <w:b/>
        </w:rPr>
      </w:pPr>
      <w:r w:rsidRPr="00AA67CE">
        <w:rPr>
          <w:b/>
        </w:rPr>
        <w:t>NURS 228 - Clinical Simulation VI</w:t>
      </w:r>
    </w:p>
    <w:p w14:paraId="45837249" w14:textId="7DC7B2D0" w:rsidR="004D2397" w:rsidRDefault="004D2397" w:rsidP="00A9353D">
      <w:pPr>
        <w:pStyle w:val="ListParagraph"/>
        <w:rPr>
          <w:b/>
        </w:rPr>
      </w:pPr>
      <w:r w:rsidRPr="004D2397">
        <w:rPr>
          <w:b/>
        </w:rPr>
        <w:t>NURS 234 - Transition to Practice: Seminar</w:t>
      </w:r>
    </w:p>
    <w:p w14:paraId="7123CB7F" w14:textId="48B3CEAA" w:rsidR="00603344" w:rsidRDefault="00603344" w:rsidP="00A9353D">
      <w:pPr>
        <w:pStyle w:val="ListParagraph"/>
        <w:rPr>
          <w:b/>
        </w:rPr>
      </w:pPr>
      <w:r w:rsidRPr="00603344">
        <w:rPr>
          <w:b/>
        </w:rPr>
        <w:t>NURS 244 - Preparation for the Natl Council Licensing Exam</w:t>
      </w:r>
    </w:p>
    <w:p w14:paraId="350C22C8" w14:textId="1D14A46B" w:rsidR="00603344" w:rsidRDefault="00603344" w:rsidP="00A9353D">
      <w:pPr>
        <w:pStyle w:val="ListParagraph"/>
        <w:rPr>
          <w:b/>
        </w:rPr>
      </w:pPr>
      <w:r w:rsidRPr="00603344">
        <w:rPr>
          <w:b/>
        </w:rPr>
        <w:t>NURS 256 - Pharmacology IV</w:t>
      </w:r>
    </w:p>
    <w:p w14:paraId="3BF44E19" w14:textId="7E51EE63" w:rsidR="00603344" w:rsidRDefault="00610B19" w:rsidP="00A9353D">
      <w:pPr>
        <w:pStyle w:val="ListParagraph"/>
        <w:rPr>
          <w:b/>
        </w:rPr>
      </w:pPr>
      <w:r w:rsidRPr="00610B19">
        <w:rPr>
          <w:b/>
        </w:rPr>
        <w:t>NURS 257 - Pharmacology V</w:t>
      </w:r>
    </w:p>
    <w:p w14:paraId="28335430" w14:textId="1D6CFC10" w:rsidR="00610B19" w:rsidRDefault="00610B19" w:rsidP="00A9353D">
      <w:pPr>
        <w:pStyle w:val="ListParagraph"/>
        <w:rPr>
          <w:b/>
        </w:rPr>
      </w:pPr>
      <w:r w:rsidRPr="00610B19">
        <w:rPr>
          <w:b/>
        </w:rPr>
        <w:t>NURS 286 - Professional Concepts VI</w:t>
      </w:r>
    </w:p>
    <w:p w14:paraId="790EA330" w14:textId="330DA274" w:rsidR="00610B19" w:rsidRDefault="00EF0A5F" w:rsidP="00A9353D">
      <w:pPr>
        <w:pStyle w:val="ListParagraph"/>
        <w:rPr>
          <w:b/>
        </w:rPr>
      </w:pPr>
      <w:r w:rsidRPr="00EF0A5F">
        <w:rPr>
          <w:b/>
        </w:rPr>
        <w:lastRenderedPageBreak/>
        <w:t>NURS 294 - Clinical IV</w:t>
      </w:r>
    </w:p>
    <w:p w14:paraId="2D1E0665" w14:textId="0006417E" w:rsidR="00EF0A5F" w:rsidRDefault="00EF0A5F" w:rsidP="00A9353D">
      <w:pPr>
        <w:pStyle w:val="ListParagraph"/>
        <w:rPr>
          <w:b/>
        </w:rPr>
      </w:pPr>
      <w:r w:rsidRPr="00EF0A5F">
        <w:rPr>
          <w:b/>
        </w:rPr>
        <w:t>NURS 295 - Clinical V</w:t>
      </w:r>
    </w:p>
    <w:p w14:paraId="0B0B25E4" w14:textId="0AEE2899" w:rsidR="00EF0A5F" w:rsidRPr="008009DE" w:rsidRDefault="0091706D" w:rsidP="00A9353D">
      <w:pPr>
        <w:pStyle w:val="ListParagraph"/>
        <w:rPr>
          <w:b/>
        </w:rPr>
      </w:pPr>
      <w:r w:rsidRPr="0091706D">
        <w:rPr>
          <w:b/>
        </w:rPr>
        <w:t>NURS 296 - Transition to Practice: Clinical</w:t>
      </w:r>
    </w:p>
    <w:p w14:paraId="62973180" w14:textId="77777777" w:rsidR="00284AD3" w:rsidRDefault="00284AD3" w:rsidP="00A9353D">
      <w:pPr>
        <w:pStyle w:val="ListParagraph"/>
      </w:pPr>
    </w:p>
    <w:p w14:paraId="43953D7F" w14:textId="3270EF56" w:rsidR="008A7CB7" w:rsidRPr="00C326E7" w:rsidRDefault="00424919" w:rsidP="004663DB">
      <w:pPr>
        <w:pStyle w:val="ListParagraph"/>
        <w:numPr>
          <w:ilvl w:val="0"/>
          <w:numId w:val="4"/>
        </w:numPr>
        <w:rPr>
          <w:b/>
        </w:rPr>
      </w:pPr>
      <w:r w:rsidRPr="00C326E7">
        <w:rPr>
          <w:b/>
        </w:rPr>
        <w:t>BAS in Health Information Management Degree Modification</w:t>
      </w:r>
    </w:p>
    <w:p w14:paraId="319A8033" w14:textId="04BE9D4D" w:rsidR="00B96EC1" w:rsidRDefault="00B96EC1" w:rsidP="00B96EC1">
      <w:pPr>
        <w:pStyle w:val="ListParagraph"/>
      </w:pPr>
      <w:r>
        <w:t>Char Gore</w:t>
      </w:r>
    </w:p>
    <w:p w14:paraId="1FA54DDE" w14:textId="77777777" w:rsidR="00B96EC1" w:rsidRDefault="00B96EC1" w:rsidP="00B96EC1">
      <w:pPr>
        <w:pStyle w:val="ListParagraph"/>
      </w:pPr>
    </w:p>
    <w:p w14:paraId="54310E70" w14:textId="725D36BC" w:rsidR="00E8301D" w:rsidRDefault="00212B69" w:rsidP="004663DB">
      <w:pPr>
        <w:pStyle w:val="ListParagraph"/>
        <w:numPr>
          <w:ilvl w:val="0"/>
          <w:numId w:val="4"/>
        </w:numPr>
      </w:pPr>
      <w:r>
        <w:t>EAP</w:t>
      </w:r>
      <w:r w:rsidR="00D14D1A">
        <w:t xml:space="preserve"> course</w:t>
      </w:r>
      <w:r w:rsidR="006B162D">
        <w:t xml:space="preserve"> changes to align with AESL</w:t>
      </w:r>
    </w:p>
    <w:p w14:paraId="0A100DA3" w14:textId="50F91766" w:rsidR="00212B69" w:rsidRDefault="00E8301D" w:rsidP="00E8301D">
      <w:pPr>
        <w:pStyle w:val="ListParagraph"/>
      </w:pPr>
      <w:r>
        <w:t xml:space="preserve">Increasing credits from </w:t>
      </w:r>
      <w:r w:rsidR="00715391">
        <w:t xml:space="preserve">14 credits </w:t>
      </w:r>
      <w:r>
        <w:t>to</w:t>
      </w:r>
      <w:r w:rsidR="00715391">
        <w:t xml:space="preserve"> 15 credits</w:t>
      </w:r>
    </w:p>
    <w:p w14:paraId="7F038216" w14:textId="1F1798CA" w:rsidR="00E8301D" w:rsidRDefault="00E8301D" w:rsidP="00E8301D">
      <w:pPr>
        <w:pStyle w:val="ListParagraph"/>
      </w:pPr>
      <w:r>
        <w:t>Summer 2019 implementation</w:t>
      </w:r>
    </w:p>
    <w:p w14:paraId="11CB52E0" w14:textId="08F8ED74" w:rsidR="007A6E9E" w:rsidRPr="00E8301D" w:rsidRDefault="007A6E9E" w:rsidP="00D14D1A">
      <w:pPr>
        <w:pStyle w:val="ListParagraph"/>
        <w:rPr>
          <w:b/>
        </w:rPr>
      </w:pPr>
      <w:r w:rsidRPr="00E8301D">
        <w:rPr>
          <w:b/>
        </w:rPr>
        <w:t>EAP 085 - Introduction to Reading, Writing, &amp; Grammar</w:t>
      </w:r>
    </w:p>
    <w:p w14:paraId="479F26F4" w14:textId="2AE50A20" w:rsidR="00D14D1A" w:rsidRPr="00E8301D" w:rsidRDefault="00D14D1A" w:rsidP="00D14D1A">
      <w:pPr>
        <w:pStyle w:val="ListParagraph"/>
        <w:rPr>
          <w:b/>
        </w:rPr>
      </w:pPr>
      <w:r w:rsidRPr="00E8301D">
        <w:rPr>
          <w:b/>
        </w:rPr>
        <w:t>EAP 095 - Reading, Writing, &amp; Grammar I</w:t>
      </w:r>
    </w:p>
    <w:p w14:paraId="2FC22F44" w14:textId="0D295ABB" w:rsidR="006C01AE" w:rsidRDefault="0078310E" w:rsidP="00D14D1A">
      <w:pPr>
        <w:pStyle w:val="ListParagraph"/>
      </w:pPr>
      <w:r>
        <w:t>Darlene Rompogren</w:t>
      </w:r>
    </w:p>
    <w:p w14:paraId="0826A4CA" w14:textId="77777777" w:rsidR="0078310E" w:rsidRDefault="0078310E" w:rsidP="00D14D1A">
      <w:pPr>
        <w:pStyle w:val="ListParagraph"/>
      </w:pPr>
    </w:p>
    <w:p w14:paraId="335CEF93" w14:textId="77777777" w:rsidR="00284719" w:rsidRDefault="00D01A54" w:rsidP="004663DB">
      <w:pPr>
        <w:pStyle w:val="ListParagraph"/>
        <w:numPr>
          <w:ilvl w:val="0"/>
          <w:numId w:val="4"/>
        </w:numPr>
      </w:pPr>
      <w:r>
        <w:t>EMC</w:t>
      </w:r>
      <w:r w:rsidR="00362BD3">
        <w:t xml:space="preserve"> course</w:t>
      </w:r>
      <w:r w:rsidR="00284719">
        <w:t xml:space="preserve"> change to create a separate lab course</w:t>
      </w:r>
    </w:p>
    <w:p w14:paraId="5E8FB2E6" w14:textId="514C0384" w:rsidR="00A34B5E" w:rsidRDefault="00362BD3" w:rsidP="00284719">
      <w:pPr>
        <w:pStyle w:val="ListParagraph"/>
      </w:pPr>
      <w:r>
        <w:t xml:space="preserve">Spring </w:t>
      </w:r>
      <w:r w:rsidR="00A4315C">
        <w:t>20</w:t>
      </w:r>
      <w:r>
        <w:t>19</w:t>
      </w:r>
      <w:r w:rsidR="00A34B5E">
        <w:t xml:space="preserve"> implementation</w:t>
      </w:r>
    </w:p>
    <w:p w14:paraId="25B7360B" w14:textId="10BDDAD6" w:rsidR="00A34B5E" w:rsidRDefault="00A34B5E" w:rsidP="00284719">
      <w:pPr>
        <w:pStyle w:val="ListParagraph"/>
      </w:pPr>
      <w:r>
        <w:t>Melissa Stoddard</w:t>
      </w:r>
    </w:p>
    <w:p w14:paraId="5E80F199" w14:textId="3E51A22B" w:rsidR="00215510" w:rsidRDefault="00215510" w:rsidP="00284719">
      <w:pPr>
        <w:pStyle w:val="ListParagraph"/>
      </w:pPr>
      <w:r>
        <w:t>Modification to</w:t>
      </w:r>
    </w:p>
    <w:p w14:paraId="2CC8E6D2" w14:textId="1F39B091" w:rsidR="00A34B5E" w:rsidRDefault="009D68AC" w:rsidP="00284719">
      <w:pPr>
        <w:pStyle w:val="ListParagraph"/>
        <w:rPr>
          <w:b/>
        </w:rPr>
      </w:pPr>
      <w:r w:rsidRPr="009D68AC">
        <w:rPr>
          <w:b/>
        </w:rPr>
        <w:t>EMC 110 - Emergency Medical Technician Basic</w:t>
      </w:r>
    </w:p>
    <w:p w14:paraId="03376726" w14:textId="1B020115" w:rsidR="009D68AC" w:rsidRDefault="00477DB7" w:rsidP="00284719">
      <w:pPr>
        <w:pStyle w:val="ListParagraph"/>
      </w:pPr>
      <w:r>
        <w:t>Creation of a new course</w:t>
      </w:r>
    </w:p>
    <w:p w14:paraId="36F045FE" w14:textId="296F3E31" w:rsidR="00477DB7" w:rsidRPr="00477DB7" w:rsidRDefault="00477DB7" w:rsidP="00284719">
      <w:pPr>
        <w:pStyle w:val="ListParagraph"/>
        <w:rPr>
          <w:b/>
        </w:rPr>
      </w:pPr>
      <w:r w:rsidRPr="00477DB7">
        <w:rPr>
          <w:b/>
        </w:rPr>
        <w:t>EMC 111 - Emergency Medical Technician Lab</w:t>
      </w:r>
    </w:p>
    <w:p w14:paraId="071B2A6F" w14:textId="49CF031C" w:rsidR="00D14D1A" w:rsidRDefault="00362BD3" w:rsidP="00284719">
      <w:pPr>
        <w:pStyle w:val="ListParagraph"/>
      </w:pPr>
      <w:r>
        <w:t xml:space="preserve"> </w:t>
      </w:r>
    </w:p>
    <w:p w14:paraId="297CFE75" w14:textId="233D8B7D" w:rsidR="00313D05" w:rsidRDefault="00416B4D" w:rsidP="004663DB">
      <w:pPr>
        <w:pStyle w:val="ListParagraph"/>
        <w:numPr>
          <w:ilvl w:val="0"/>
          <w:numId w:val="4"/>
        </w:numPr>
      </w:pPr>
      <w:r>
        <w:t xml:space="preserve">RS </w:t>
      </w:r>
      <w:r w:rsidR="001226A9">
        <w:t>Update</w:t>
      </w:r>
    </w:p>
    <w:p w14:paraId="1B4FE4ED" w14:textId="6C2FC8D3" w:rsidR="00BE1C4A" w:rsidRDefault="00A4315C" w:rsidP="00BE1C4A">
      <w:pPr>
        <w:ind w:left="720"/>
      </w:pPr>
      <w:r>
        <w:t>Spring 2019 implementation</w:t>
      </w:r>
    </w:p>
    <w:p w14:paraId="003839BF" w14:textId="0B80D618" w:rsidR="00A4315C" w:rsidRDefault="00A4315C" w:rsidP="00BE1C4A">
      <w:pPr>
        <w:ind w:left="720"/>
      </w:pPr>
      <w:r>
        <w:t>Mike Mixdorf</w:t>
      </w:r>
    </w:p>
    <w:p w14:paraId="68A2114F" w14:textId="65387BB2" w:rsidR="00BB396F" w:rsidRDefault="00BB396F" w:rsidP="00BE1C4A">
      <w:pPr>
        <w:ind w:left="720"/>
      </w:pPr>
      <w:r>
        <w:t>Modification to</w:t>
      </w:r>
    </w:p>
    <w:p w14:paraId="42EE5785" w14:textId="19AEFB45" w:rsidR="00BB396F" w:rsidRPr="00632847" w:rsidRDefault="00632847" w:rsidP="00BE1C4A">
      <w:pPr>
        <w:ind w:left="720"/>
        <w:rPr>
          <w:b/>
        </w:rPr>
      </w:pPr>
      <w:r w:rsidRPr="00632847">
        <w:rPr>
          <w:b/>
        </w:rPr>
        <w:t>RS 109 - Radiation Physics II</w:t>
      </w:r>
    </w:p>
    <w:p w14:paraId="7F6B73C1" w14:textId="717E5E3A" w:rsidR="00BE1C4A" w:rsidRDefault="001226A9" w:rsidP="00BE1C4A">
      <w:r>
        <w:tab/>
        <w:t>Creation of new courses</w:t>
      </w:r>
    </w:p>
    <w:p w14:paraId="17F1BF13" w14:textId="1A5584BC" w:rsidR="001226A9" w:rsidRDefault="001226A9" w:rsidP="00BE1C4A">
      <w:pPr>
        <w:rPr>
          <w:b/>
        </w:rPr>
      </w:pPr>
      <w:r>
        <w:tab/>
      </w:r>
      <w:r w:rsidR="00AB62C8" w:rsidRPr="00AB62C8">
        <w:rPr>
          <w:b/>
        </w:rPr>
        <w:t>RS 280 - Computed Tomography</w:t>
      </w:r>
    </w:p>
    <w:p w14:paraId="5DD1D977" w14:textId="64DEF113" w:rsidR="008513C5" w:rsidRPr="00AB62C8" w:rsidRDefault="008513C5" w:rsidP="00BE1C4A">
      <w:pPr>
        <w:rPr>
          <w:b/>
        </w:rPr>
      </w:pPr>
      <w:r>
        <w:rPr>
          <w:b/>
        </w:rPr>
        <w:tab/>
      </w:r>
      <w:r w:rsidRPr="008513C5">
        <w:rPr>
          <w:b/>
        </w:rPr>
        <w:t>RS 290 - Radiography Registry Review</w:t>
      </w:r>
    </w:p>
    <w:p w14:paraId="0707A628" w14:textId="77777777" w:rsidR="001226A9" w:rsidRDefault="001226A9" w:rsidP="00BE1C4A"/>
    <w:p w14:paraId="48EFD13D" w14:textId="4A9D5CB6" w:rsidR="00CF6F84" w:rsidRDefault="00AD13D2" w:rsidP="00F8302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Degree</w:t>
      </w:r>
      <w:r w:rsidR="00E9701D">
        <w:rPr>
          <w:rStyle w:val="Hyperlink"/>
          <w:color w:val="auto"/>
          <w:u w:val="none"/>
        </w:rPr>
        <w:t xml:space="preserve"> Waiver</w:t>
      </w:r>
      <w:r>
        <w:rPr>
          <w:rStyle w:val="Hyperlink"/>
          <w:color w:val="auto"/>
          <w:u w:val="none"/>
        </w:rPr>
        <w:t xml:space="preserve"> Petition</w:t>
      </w:r>
    </w:p>
    <w:p w14:paraId="11FA90E8" w14:textId="18E10CAA" w:rsidR="00E9701D" w:rsidRDefault="00674C5D" w:rsidP="00E9701D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Bailey Jones</w:t>
      </w:r>
    </w:p>
    <w:p w14:paraId="0FD29E06" w14:textId="77777777" w:rsidR="00E9701D" w:rsidRPr="00CF6F84" w:rsidRDefault="00E9701D" w:rsidP="00E9701D">
      <w:pPr>
        <w:pStyle w:val="ListParagraph"/>
        <w:rPr>
          <w:rStyle w:val="Hyperlink"/>
          <w:color w:val="auto"/>
          <w:u w:val="none"/>
        </w:rPr>
      </w:pPr>
    </w:p>
    <w:p w14:paraId="0D8D1D00" w14:textId="54C0BF32" w:rsidR="00E53ABC" w:rsidRDefault="00E53ABC" w:rsidP="00F8302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Calendar</w:t>
      </w:r>
    </w:p>
    <w:p w14:paraId="0173BD41" w14:textId="77777777" w:rsidR="00F409BC" w:rsidRDefault="00F409BC" w:rsidP="00F409BC">
      <w:pPr>
        <w:pStyle w:val="ListParagraph"/>
        <w:rPr>
          <w:rStyle w:val="Hyperlink"/>
          <w:color w:val="auto"/>
          <w:u w:val="none"/>
        </w:rPr>
      </w:pPr>
    </w:p>
    <w:p w14:paraId="05066C47" w14:textId="31A7F2A6" w:rsidR="006F4494" w:rsidRDefault="006F4494" w:rsidP="00F8302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Updating LWC to ICD on</w:t>
      </w:r>
      <w:r w:rsidR="00F409BC">
        <w:rPr>
          <w:rStyle w:val="Hyperlink"/>
          <w:color w:val="auto"/>
          <w:u w:val="none"/>
        </w:rPr>
        <w:t xml:space="preserve"> Program Outcomes</w:t>
      </w:r>
    </w:p>
    <w:p w14:paraId="1314AA37" w14:textId="3CEC8EC7" w:rsidR="00023EEC" w:rsidRPr="00023EEC" w:rsidRDefault="00023EEC" w:rsidP="00023EEC">
      <w:pPr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Supporting document: </w:t>
      </w:r>
      <w:hyperlink r:id="rId14" w:history="1">
        <w:r w:rsidRPr="00023EEC">
          <w:rPr>
            <w:rStyle w:val="Hyperlink"/>
          </w:rPr>
          <w:t>DLO_revision_table</w:t>
        </w:r>
      </w:hyperlink>
    </w:p>
    <w:p w14:paraId="3296BC37" w14:textId="77777777" w:rsidR="00E53ABC" w:rsidRDefault="00E53ABC" w:rsidP="00E53ABC">
      <w:pPr>
        <w:pStyle w:val="ListParagraph"/>
        <w:rPr>
          <w:rStyle w:val="Hyperlink"/>
          <w:color w:val="auto"/>
          <w:u w:val="none"/>
        </w:rPr>
      </w:pPr>
    </w:p>
    <w:p w14:paraId="49AE60BD" w14:textId="6F948632" w:rsidR="00674C5D" w:rsidRDefault="00153546" w:rsidP="00F8302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Other business</w:t>
      </w:r>
    </w:p>
    <w:p w14:paraId="7E1D892D" w14:textId="20A9B5E0" w:rsidR="004B5B36" w:rsidRDefault="004B5B36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29B31151" w14:textId="77777777" w:rsidR="004A3C79" w:rsidRDefault="004A3C79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3F340223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</w:t>
      </w:r>
      <w:r w:rsidR="003A10F1"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 – 2019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  <w:tblDescription w:val="A table listing the Curriculum Committee Calendar dates. "/>
      </w:tblPr>
      <w:tblGrid>
        <w:gridCol w:w="1800"/>
        <w:gridCol w:w="1890"/>
        <w:gridCol w:w="1710"/>
        <w:gridCol w:w="2250"/>
        <w:gridCol w:w="2160"/>
      </w:tblGrid>
      <w:tr w:rsidR="00560B19" w14:paraId="38ADD92E" w14:textId="77777777" w:rsidTr="00560B19">
        <w:trPr>
          <w:trHeight w:val="285"/>
        </w:trPr>
        <w:tc>
          <w:tcPr>
            <w:tcW w:w="1800" w:type="dxa"/>
            <w:vMerge w:val="restart"/>
            <w:noWrap/>
            <w:hideMark/>
          </w:tcPr>
          <w:p w14:paraId="3EE3760C" w14:textId="77777777" w:rsidR="00560B19" w:rsidRDefault="00560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32C37D6B" w14:textId="37347032" w:rsidR="00560B19" w:rsidRDefault="00560B19" w:rsidP="00B1510B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vMerge w:val="restart"/>
            <w:noWrap/>
            <w:hideMark/>
          </w:tcPr>
          <w:p w14:paraId="611371A7" w14:textId="77777777" w:rsidR="00560B19" w:rsidRDefault="00560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0AF46EB" w14:textId="41FBF91F" w:rsidR="00560B19" w:rsidRDefault="00560B19" w:rsidP="00483EC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vMerge w:val="restart"/>
          </w:tcPr>
          <w:p w14:paraId="3E00E80F" w14:textId="77777777" w:rsidR="00560B19" w:rsidRDefault="00560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2F405F11" w14:textId="43D35274" w:rsidR="00560B19" w:rsidRDefault="00560B19" w:rsidP="007C278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560B19" w:rsidRDefault="00560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560B19" w:rsidRDefault="00560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560B19" w14:paraId="20404C67" w14:textId="77777777" w:rsidTr="00F50ED4">
        <w:trPr>
          <w:trHeight w:val="603"/>
        </w:trPr>
        <w:tc>
          <w:tcPr>
            <w:tcW w:w="1800" w:type="dxa"/>
            <w:vMerge/>
            <w:noWrap/>
            <w:hideMark/>
          </w:tcPr>
          <w:p w14:paraId="007180AC" w14:textId="56EF8C3A" w:rsidR="00560B19" w:rsidRDefault="00560B19" w:rsidP="00B15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1D61FA7D" w14:textId="2B2261EC" w:rsidR="00560B19" w:rsidRDefault="00560B19" w:rsidP="00483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hideMark/>
          </w:tcPr>
          <w:p w14:paraId="52D34322" w14:textId="117B3084" w:rsidR="00560B19" w:rsidRDefault="00560B19" w:rsidP="007C27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3CE1BFCB" w14:textId="77777777" w:rsidR="00560B19" w:rsidRDefault="00560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3B8791CF" w:rsidR="00560B19" w:rsidRDefault="00560B19" w:rsidP="00D86D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0B940592" w14:textId="77777777" w:rsidR="00560B19" w:rsidRDefault="00560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48A6697C" w:rsidR="00560B19" w:rsidRDefault="00560B19" w:rsidP="00F50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6BE2219F" w14:textId="77777777" w:rsidTr="00560B19">
        <w:trPr>
          <w:trHeight w:val="293"/>
        </w:trPr>
        <w:tc>
          <w:tcPr>
            <w:tcW w:w="1800" w:type="dxa"/>
            <w:noWrap/>
            <w:hideMark/>
          </w:tcPr>
          <w:p w14:paraId="41C1AF00" w14:textId="4F236C7B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</w:t>
            </w:r>
            <w:r w:rsidR="00A460C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560B19">
        <w:trPr>
          <w:trHeight w:val="293"/>
        </w:trPr>
        <w:tc>
          <w:tcPr>
            <w:tcW w:w="1800" w:type="dxa"/>
            <w:noWrap/>
            <w:hideMark/>
          </w:tcPr>
          <w:p w14:paraId="5D30B8C3" w14:textId="75B7F1F5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</w:t>
            </w:r>
            <w:r w:rsidR="00A460C3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4EF2DACD" w:rsidR="00421DF1" w:rsidRPr="00BD2D75" w:rsidRDefault="00277BD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 w:rsidR="006257CA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3EB28D2A" w14:textId="491D4688" w:rsidR="00A460C3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A460C3" w14:paraId="35B1AE3F" w14:textId="77777777" w:rsidTr="00560B19">
        <w:trPr>
          <w:trHeight w:val="293"/>
        </w:trPr>
        <w:tc>
          <w:tcPr>
            <w:tcW w:w="1800" w:type="dxa"/>
            <w:noWrap/>
          </w:tcPr>
          <w:p w14:paraId="69E8C359" w14:textId="1B8BD7F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219B21B3" w14:textId="5EE7D1A6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576886E0" w14:textId="7E62C7BC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600B17B7" w14:textId="2E956FDC" w:rsidR="00A460C3" w:rsidRPr="00BD2D75" w:rsidRDefault="00A460C3" w:rsidP="00A460C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99A73E" w14:textId="35F1087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364C15" w14:paraId="72541719" w14:textId="77777777" w:rsidTr="00560B19">
        <w:trPr>
          <w:trHeight w:val="293"/>
        </w:trPr>
        <w:tc>
          <w:tcPr>
            <w:tcW w:w="1800" w:type="dxa"/>
            <w:noWrap/>
          </w:tcPr>
          <w:p w14:paraId="6716ADD5" w14:textId="0CA81ADC" w:rsidR="00364C15" w:rsidRDefault="0039311B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6C17A542" w14:textId="178645F8" w:rsidR="00364C15" w:rsidRDefault="00B16EA4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</w:t>
            </w:r>
            <w:r w:rsidR="00DC08F0">
              <w:rPr>
                <w:rFonts w:ascii="Calibri" w:eastAsia="Times New Roman" w:hAnsi="Calibri" w:cs="Calibri"/>
                <w:color w:val="000000"/>
              </w:rPr>
              <w:t>17</w:t>
            </w:r>
            <w:r w:rsidR="005D2161"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710" w:type="dxa"/>
          </w:tcPr>
          <w:p w14:paraId="622BCFDB" w14:textId="603430FB" w:rsidR="00364C15" w:rsidRDefault="0098747A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</w:t>
            </w:r>
            <w:r w:rsidR="00902E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noWrap/>
          </w:tcPr>
          <w:p w14:paraId="45D20091" w14:textId="30F60106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6C85C2" w14:textId="33EF4852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12DF9358" w14:textId="77777777" w:rsidTr="00560B19">
        <w:trPr>
          <w:trHeight w:val="293"/>
        </w:trPr>
        <w:tc>
          <w:tcPr>
            <w:tcW w:w="1800" w:type="dxa"/>
            <w:noWrap/>
          </w:tcPr>
          <w:p w14:paraId="5D330797" w14:textId="4564594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09B70A6B" w14:textId="1C52E09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4E176730" w14:textId="1B66D363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72DE7EBE" w14:textId="148200EC" w:rsidR="00927373" w:rsidRPr="00091EB4" w:rsidRDefault="00091EB4" w:rsidP="0092737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CB124D9" w14:textId="3769DA39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6B8773E8" w14:textId="77777777" w:rsidTr="00560B19">
        <w:trPr>
          <w:trHeight w:val="293"/>
        </w:trPr>
        <w:tc>
          <w:tcPr>
            <w:tcW w:w="1800" w:type="dxa"/>
            <w:noWrap/>
          </w:tcPr>
          <w:p w14:paraId="5BC58F79" w14:textId="6A771BAB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451DF2FE" w14:textId="2CDC5BF4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28FFD28A" w14:textId="6786D37F" w:rsidR="00927373" w:rsidRDefault="003B6E54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793CD0EB" w14:textId="089F6E37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2D27D0F1" w14:textId="5BD74202" w:rsidR="00927373" w:rsidRDefault="00E64BD0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5A6D3D" w14:paraId="5A0536C7" w14:textId="77777777" w:rsidTr="00560B19">
        <w:trPr>
          <w:trHeight w:val="293"/>
        </w:trPr>
        <w:tc>
          <w:tcPr>
            <w:tcW w:w="1800" w:type="dxa"/>
            <w:noWrap/>
          </w:tcPr>
          <w:p w14:paraId="362C12BA" w14:textId="55DFF19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53D7340C" w14:textId="6AA2BE6C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01F49F55" w14:textId="2125653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209133BB" w14:textId="32708CC6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7D7A5B15" w14:textId="41AC04A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</w:t>
            </w:r>
            <w:r w:rsidR="00BD2B81">
              <w:rPr>
                <w:rFonts w:ascii="Calibri" w:eastAsia="Times New Roman" w:hAnsi="Calibri" w:cs="Calibri"/>
                <w:color w:val="000000"/>
              </w:rPr>
              <w:t xml:space="preserve"> Fall 2019</w:t>
            </w:r>
          </w:p>
        </w:tc>
      </w:tr>
      <w:tr w:rsidR="00A27C48" w14:paraId="223DD1F2" w14:textId="77777777" w:rsidTr="00560B19">
        <w:trPr>
          <w:trHeight w:val="293"/>
        </w:trPr>
        <w:tc>
          <w:tcPr>
            <w:tcW w:w="1800" w:type="dxa"/>
            <w:noWrap/>
          </w:tcPr>
          <w:p w14:paraId="3F5BE3DA" w14:textId="1EE60575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43410387" w14:textId="004D21F4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30312A03" w14:textId="079D7FF5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69257201" w14:textId="3DE7C2A9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C93840D" w14:textId="4C22D202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A27C48" w14:paraId="58053C89" w14:textId="77777777" w:rsidTr="00560B19">
        <w:trPr>
          <w:trHeight w:val="293"/>
        </w:trPr>
        <w:tc>
          <w:tcPr>
            <w:tcW w:w="1800" w:type="dxa"/>
            <w:noWrap/>
          </w:tcPr>
          <w:p w14:paraId="51CDFDFB" w14:textId="12D6674A" w:rsidR="00A27C48" w:rsidRDefault="00A30B2E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890" w:type="dxa"/>
            <w:noWrap/>
          </w:tcPr>
          <w:p w14:paraId="66955EB6" w14:textId="3CEBDBB8" w:rsidR="00A27C48" w:rsidRDefault="006F728A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710" w:type="dxa"/>
          </w:tcPr>
          <w:p w14:paraId="0B5F4A15" w14:textId="4E62C7D2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2250" w:type="dxa"/>
            <w:noWrap/>
          </w:tcPr>
          <w:p w14:paraId="61A9B290" w14:textId="75CDE971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</w:t>
            </w:r>
            <w:r w:rsidR="006F728A">
              <w:rPr>
                <w:rFonts w:ascii="Calibri" w:eastAsia="Times New Roman" w:hAnsi="Calibri" w:cs="Calibri"/>
                <w:color w:val="000000"/>
              </w:rPr>
              <w:t>/Spring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2020</w:t>
            </w:r>
          </w:p>
        </w:tc>
        <w:tc>
          <w:tcPr>
            <w:tcW w:w="2160" w:type="dxa"/>
            <w:noWrap/>
          </w:tcPr>
          <w:p w14:paraId="46341B39" w14:textId="17124383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281F4892" w14:textId="5F0A04CD" w:rsidR="00CE05DA" w:rsidRDefault="006257CA" w:rsidP="00421DF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</w:t>
      </w:r>
      <w:r w:rsidR="00277BDA">
        <w:rPr>
          <w:rFonts w:eastAsiaTheme="minorEastAsia"/>
        </w:rPr>
        <w:t>*</w:t>
      </w:r>
      <w:r w:rsidR="00F504F6">
        <w:rPr>
          <w:rFonts w:eastAsiaTheme="minorEastAsia"/>
        </w:rPr>
        <w:t xml:space="preserve">Schedulers begin building Spring classes on 11/2/2018.  </w:t>
      </w:r>
      <w:r w:rsidR="00250758">
        <w:rPr>
          <w:rFonts w:eastAsiaTheme="minorEastAsia"/>
        </w:rPr>
        <w:t>Proposal originators must coordinate with chair</w:t>
      </w:r>
      <w:r w:rsidR="00E75E36">
        <w:rPr>
          <w:rFonts w:eastAsiaTheme="minorEastAsia"/>
        </w:rPr>
        <w:t>s and deans</w:t>
      </w:r>
      <w:r w:rsidR="005151AE">
        <w:rPr>
          <w:rFonts w:eastAsiaTheme="minorEastAsia"/>
        </w:rPr>
        <w:t xml:space="preserve"> for Spring 2019 implementation.</w:t>
      </w:r>
      <w:bookmarkStart w:id="1" w:name="_GoBack"/>
      <w:bookmarkEnd w:id="1"/>
    </w:p>
    <w:p w14:paraId="4145FB86" w14:textId="0C921DC3" w:rsidR="006257CA" w:rsidRDefault="006257CA" w:rsidP="006257CA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*Schedulers begin building Fall and Summer classes on 2/2/2019.  Proposal originators must coordinate with chairs and deans for Fall and Summer 2019 implementation.</w:t>
      </w:r>
    </w:p>
    <w:p w14:paraId="2508ED6A" w14:textId="4593D8A8" w:rsidR="006257CA" w:rsidRDefault="006257CA" w:rsidP="00421DF1">
      <w:pPr>
        <w:spacing w:line="240" w:lineRule="auto"/>
        <w:rPr>
          <w:rFonts w:eastAsiaTheme="minorEastAsia"/>
        </w:rPr>
      </w:pPr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F9107BA" w14:textId="75E0ABF4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>Basic Skills, Distribution, etc)</w:t>
      </w:r>
      <w:r>
        <w:rPr>
          <w:rFonts w:cstheme="minorHAnsi"/>
        </w:rPr>
        <w:t>.</w:t>
      </w:r>
    </w:p>
    <w:p w14:paraId="19E2282A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2B9293" w14:textId="4491F879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Administrative Operations Coordinator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Curriculum Committee Administrative Co-Chair,</w:t>
      </w:r>
      <w:r w:rsidR="000A7EC5">
        <w:rPr>
          <w:rFonts w:cstheme="minorHAnsi"/>
        </w:rPr>
        <w:t xml:space="preserve"> and</w:t>
      </w:r>
      <w:r>
        <w:rPr>
          <w:rFonts w:cstheme="minorHAnsi"/>
        </w:rPr>
        <w:t xml:space="preserve"> Curriculum Committee Chair.</w:t>
      </w:r>
    </w:p>
    <w:p w14:paraId="66A2D788" w14:textId="77777777" w:rsidR="00421DF1" w:rsidRDefault="00421DF1" w:rsidP="00421DF1">
      <w:pPr>
        <w:rPr>
          <w:rFonts w:cstheme="minorHAnsi"/>
        </w:rPr>
      </w:pPr>
    </w:p>
    <w:p w14:paraId="10337D36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2573D50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>ctcLink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66D3D12E" w:rsidR="00421DF1" w:rsidRDefault="00421DF1" w:rsidP="006B2824">
      <w:pPr>
        <w:tabs>
          <w:tab w:val="left" w:pos="2160"/>
          <w:tab w:val="left" w:pos="3600"/>
          <w:tab w:val="left" w:pos="5670"/>
          <w:tab w:val="left" w:pos="7110"/>
        </w:tabs>
        <w:rPr>
          <w:rFonts w:cstheme="minorHAnsi"/>
        </w:rPr>
      </w:pPr>
      <w:r>
        <w:rPr>
          <w:rFonts w:cstheme="minorHAnsi"/>
        </w:rPr>
        <w:tab/>
        <w:t>Spring 201</w:t>
      </w:r>
      <w:r w:rsidR="00D64856">
        <w:rPr>
          <w:rFonts w:cstheme="minorHAnsi"/>
        </w:rPr>
        <w:t>9</w:t>
      </w:r>
      <w:r>
        <w:rPr>
          <w:rFonts w:cstheme="minorHAnsi"/>
        </w:rPr>
        <w:tab/>
        <w:t>Summer</w:t>
      </w:r>
      <w:r w:rsidR="006B531F">
        <w:rPr>
          <w:rFonts w:cstheme="minorHAnsi"/>
        </w:rPr>
        <w:t>/Fall</w:t>
      </w:r>
      <w:r>
        <w:rPr>
          <w:rFonts w:cstheme="minorHAnsi"/>
        </w:rPr>
        <w:t xml:space="preserve"> 201</w:t>
      </w:r>
      <w:r w:rsidR="008945D7">
        <w:rPr>
          <w:rFonts w:cstheme="minorHAnsi"/>
        </w:rPr>
        <w:t>9</w:t>
      </w:r>
      <w:r>
        <w:rPr>
          <w:rFonts w:cstheme="minorHAnsi"/>
        </w:rPr>
        <w:tab/>
        <w:t>Winter 20</w:t>
      </w:r>
      <w:r w:rsidR="006B2824">
        <w:rPr>
          <w:rFonts w:cstheme="minorHAnsi"/>
        </w:rPr>
        <w:t>20</w:t>
      </w:r>
      <w:r>
        <w:rPr>
          <w:rFonts w:cstheme="minorHAnsi"/>
        </w:rPr>
        <w:tab/>
        <w:t>Spring 20</w:t>
      </w:r>
      <w:r w:rsidR="006B2824">
        <w:rPr>
          <w:rFonts w:cstheme="minorHAnsi"/>
        </w:rPr>
        <w:t>20</w:t>
      </w:r>
    </w:p>
    <w:p w14:paraId="48068902" w14:textId="653B689F" w:rsidR="00421DF1" w:rsidRDefault="00421DF1" w:rsidP="006B2824">
      <w:pPr>
        <w:tabs>
          <w:tab w:val="left" w:pos="2160"/>
          <w:tab w:val="left" w:pos="3600"/>
          <w:tab w:val="left" w:pos="5670"/>
          <w:tab w:val="left" w:pos="711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</w:t>
      </w:r>
      <w:r w:rsidR="008945D7">
        <w:rPr>
          <w:rFonts w:cstheme="minorHAnsi"/>
        </w:rPr>
        <w:t>1</w:t>
      </w:r>
      <w:r>
        <w:rPr>
          <w:rFonts w:cstheme="minorHAnsi"/>
        </w:rPr>
        <w:t>/</w:t>
      </w:r>
      <w:r w:rsidR="008945D7">
        <w:rPr>
          <w:rFonts w:cstheme="minorHAnsi"/>
        </w:rPr>
        <w:t>2</w:t>
      </w:r>
      <w:r>
        <w:rPr>
          <w:rFonts w:cstheme="minorHAnsi"/>
        </w:rPr>
        <w:t>/201</w:t>
      </w:r>
      <w:r w:rsidR="008945D7">
        <w:rPr>
          <w:rFonts w:cstheme="minorHAnsi"/>
        </w:rPr>
        <w:t>8</w:t>
      </w:r>
      <w:r>
        <w:rPr>
          <w:rFonts w:cstheme="minorHAnsi"/>
        </w:rPr>
        <w:tab/>
      </w:r>
      <w:r w:rsidR="006B2824">
        <w:rPr>
          <w:rFonts w:cstheme="minorHAnsi"/>
        </w:rPr>
        <w:t>2</w:t>
      </w:r>
      <w:r>
        <w:rPr>
          <w:rFonts w:cstheme="minorHAnsi"/>
        </w:rPr>
        <w:t>/</w:t>
      </w:r>
      <w:r w:rsidR="006B2824">
        <w:rPr>
          <w:rFonts w:cstheme="minorHAnsi"/>
        </w:rPr>
        <w:t>2</w:t>
      </w:r>
      <w:r>
        <w:rPr>
          <w:rFonts w:cstheme="minorHAnsi"/>
        </w:rPr>
        <w:t>/201</w:t>
      </w:r>
      <w:r w:rsidR="006B2824">
        <w:rPr>
          <w:rFonts w:cstheme="minorHAnsi"/>
        </w:rPr>
        <w:t>9</w:t>
      </w:r>
      <w:r>
        <w:rPr>
          <w:rFonts w:cstheme="minorHAnsi"/>
        </w:rPr>
        <w:tab/>
        <w:t>7/</w:t>
      </w:r>
      <w:r w:rsidR="006B2824">
        <w:rPr>
          <w:rFonts w:cstheme="minorHAnsi"/>
        </w:rPr>
        <w:t>2</w:t>
      </w:r>
      <w:r>
        <w:rPr>
          <w:rFonts w:cstheme="minorHAnsi"/>
        </w:rPr>
        <w:t>/201</w:t>
      </w:r>
      <w:r w:rsidR="005A0484">
        <w:rPr>
          <w:rFonts w:cstheme="minorHAnsi"/>
        </w:rPr>
        <w:t>9</w:t>
      </w:r>
      <w:r>
        <w:rPr>
          <w:rFonts w:cstheme="minorHAnsi"/>
        </w:rPr>
        <w:tab/>
        <w:t>11/</w:t>
      </w:r>
      <w:r w:rsidR="00C55EB8">
        <w:rPr>
          <w:rFonts w:cstheme="minorHAnsi"/>
        </w:rPr>
        <w:t>2</w:t>
      </w:r>
      <w:r>
        <w:rPr>
          <w:rFonts w:cstheme="minorHAnsi"/>
        </w:rPr>
        <w:t>/201</w:t>
      </w:r>
      <w:r w:rsidR="005A0484">
        <w:rPr>
          <w:rFonts w:cstheme="minorHAnsi"/>
        </w:rPr>
        <w:t>9</w:t>
      </w:r>
    </w:p>
    <w:p w14:paraId="3DC2F8C1" w14:textId="7394B8D2" w:rsidR="00421DF1" w:rsidRDefault="00421DF1" w:rsidP="006B2824">
      <w:pPr>
        <w:tabs>
          <w:tab w:val="left" w:pos="2160"/>
          <w:tab w:val="left" w:pos="3600"/>
          <w:tab w:val="left" w:pos="5670"/>
          <w:tab w:val="left" w:pos="711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</w:t>
      </w:r>
      <w:r w:rsidR="008945D7">
        <w:rPr>
          <w:rFonts w:cstheme="minorHAnsi"/>
        </w:rPr>
        <w:t>9</w:t>
      </w:r>
      <w:r>
        <w:rPr>
          <w:rFonts w:cstheme="minorHAnsi"/>
        </w:rPr>
        <w:tab/>
        <w:t>4/1/201</w:t>
      </w:r>
      <w:r w:rsidR="006B2824">
        <w:rPr>
          <w:rFonts w:cstheme="minorHAnsi"/>
        </w:rPr>
        <w:t>9</w:t>
      </w:r>
      <w:r>
        <w:rPr>
          <w:rFonts w:cstheme="minorHAnsi"/>
        </w:rPr>
        <w:tab/>
        <w:t>10/1/201</w:t>
      </w:r>
      <w:r w:rsidR="005A0484">
        <w:rPr>
          <w:rFonts w:cstheme="minorHAnsi"/>
        </w:rPr>
        <w:t>9</w:t>
      </w:r>
      <w:r>
        <w:rPr>
          <w:rFonts w:cstheme="minorHAnsi"/>
        </w:rPr>
        <w:tab/>
        <w:t>1/1/20</w:t>
      </w:r>
      <w:r w:rsidR="005A0484">
        <w:rPr>
          <w:rFonts w:cstheme="minorHAnsi"/>
        </w:rPr>
        <w:t>20</w:t>
      </w:r>
    </w:p>
    <w:p w14:paraId="15CFEA47" w14:textId="77777777" w:rsidR="00421DF1" w:rsidRPr="00B618AB" w:rsidRDefault="00421DF1" w:rsidP="002B20F0"/>
    <w:sectPr w:rsidR="00421DF1" w:rsidRPr="00B618AB" w:rsidSect="002B4E61">
      <w:footerReference w:type="defaul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DCA2" w14:textId="77777777" w:rsidR="00D31387" w:rsidRDefault="00D31387" w:rsidP="00545424">
      <w:pPr>
        <w:spacing w:line="240" w:lineRule="auto"/>
      </w:pPr>
      <w:r>
        <w:separator/>
      </w:r>
    </w:p>
  </w:endnote>
  <w:endnote w:type="continuationSeparator" w:id="0">
    <w:p w14:paraId="738D20C6" w14:textId="77777777" w:rsidR="00D31387" w:rsidRDefault="00D31387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12BD082B" w:rsidR="00980790" w:rsidRPr="00545424" w:rsidRDefault="00023EEC" w:rsidP="00545424">
    <w:pPr>
      <w:pStyle w:val="Footer"/>
      <w:jc w:val="right"/>
      <w:rPr>
        <w:sz w:val="20"/>
      </w:rPr>
    </w:pPr>
    <w:r>
      <w:rPr>
        <w:sz w:val="20"/>
      </w:rPr>
      <w:t>rev 11</w:t>
    </w:r>
    <w:r w:rsidR="00202832">
      <w:rPr>
        <w:sz w:val="20"/>
      </w:rPr>
      <w:t>/</w:t>
    </w:r>
    <w:r w:rsidR="00333EA6">
      <w:rPr>
        <w:sz w:val="20"/>
      </w:rPr>
      <w:t>1</w:t>
    </w:r>
    <w:r w:rsidR="00980790">
      <w:rPr>
        <w:sz w:val="20"/>
      </w:rPr>
      <w:t>/201</w:t>
    </w:r>
    <w:r w:rsidR="003478B2">
      <w:rPr>
        <w:sz w:val="20"/>
      </w:rPr>
      <w:t>8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560B19">
      <w:rPr>
        <w:rStyle w:val="PageNumber"/>
        <w:noProof/>
        <w:sz w:val="20"/>
      </w:rPr>
      <w:t>3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560B19">
      <w:rPr>
        <w:rStyle w:val="PageNumber"/>
        <w:noProof/>
        <w:sz w:val="20"/>
      </w:rPr>
      <w:t>3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5862" w14:textId="77777777" w:rsidR="00D31387" w:rsidRDefault="00D31387" w:rsidP="00545424">
      <w:pPr>
        <w:spacing w:line="240" w:lineRule="auto"/>
      </w:pPr>
      <w:r>
        <w:separator/>
      </w:r>
    </w:p>
  </w:footnote>
  <w:footnote w:type="continuationSeparator" w:id="0">
    <w:p w14:paraId="0E907C90" w14:textId="77777777" w:rsidR="00D31387" w:rsidRDefault="00D31387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C59"/>
    <w:multiLevelType w:val="hybridMultilevel"/>
    <w:tmpl w:val="A2844E98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1002C"/>
    <w:rsid w:val="00017412"/>
    <w:rsid w:val="00023EEC"/>
    <w:rsid w:val="000250AB"/>
    <w:rsid w:val="000313E7"/>
    <w:rsid w:val="00032134"/>
    <w:rsid w:val="00037AED"/>
    <w:rsid w:val="000438D7"/>
    <w:rsid w:val="0004673A"/>
    <w:rsid w:val="00046C8A"/>
    <w:rsid w:val="00061D87"/>
    <w:rsid w:val="00076C57"/>
    <w:rsid w:val="00077A01"/>
    <w:rsid w:val="00077C26"/>
    <w:rsid w:val="00081EAC"/>
    <w:rsid w:val="00091EB4"/>
    <w:rsid w:val="000940A2"/>
    <w:rsid w:val="000A16A6"/>
    <w:rsid w:val="000A7EC5"/>
    <w:rsid w:val="000B2DEB"/>
    <w:rsid w:val="000B3B50"/>
    <w:rsid w:val="000C309D"/>
    <w:rsid w:val="000D1267"/>
    <w:rsid w:val="000E2907"/>
    <w:rsid w:val="000E6A2D"/>
    <w:rsid w:val="000F2522"/>
    <w:rsid w:val="00114605"/>
    <w:rsid w:val="00121670"/>
    <w:rsid w:val="00121752"/>
    <w:rsid w:val="001226A9"/>
    <w:rsid w:val="00124E2E"/>
    <w:rsid w:val="00125E0B"/>
    <w:rsid w:val="00126296"/>
    <w:rsid w:val="00126907"/>
    <w:rsid w:val="00126AF1"/>
    <w:rsid w:val="00142D2E"/>
    <w:rsid w:val="00146052"/>
    <w:rsid w:val="001527C9"/>
    <w:rsid w:val="00153546"/>
    <w:rsid w:val="00154618"/>
    <w:rsid w:val="00165C52"/>
    <w:rsid w:val="0017137A"/>
    <w:rsid w:val="00171B06"/>
    <w:rsid w:val="00175102"/>
    <w:rsid w:val="00182810"/>
    <w:rsid w:val="00185D14"/>
    <w:rsid w:val="001909F3"/>
    <w:rsid w:val="001A11C8"/>
    <w:rsid w:val="001A312F"/>
    <w:rsid w:val="001C3F19"/>
    <w:rsid w:val="001C6822"/>
    <w:rsid w:val="001D1B92"/>
    <w:rsid w:val="001D2BB8"/>
    <w:rsid w:val="001D3F4D"/>
    <w:rsid w:val="001E0320"/>
    <w:rsid w:val="001E46FA"/>
    <w:rsid w:val="001F1A46"/>
    <w:rsid w:val="001F266F"/>
    <w:rsid w:val="001F6E3A"/>
    <w:rsid w:val="00202832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56C0"/>
    <w:rsid w:val="00235F23"/>
    <w:rsid w:val="0024107D"/>
    <w:rsid w:val="00241B6B"/>
    <w:rsid w:val="00250758"/>
    <w:rsid w:val="00253D10"/>
    <w:rsid w:val="00264840"/>
    <w:rsid w:val="00264F8A"/>
    <w:rsid w:val="0027098F"/>
    <w:rsid w:val="00277BDA"/>
    <w:rsid w:val="00280D16"/>
    <w:rsid w:val="00284719"/>
    <w:rsid w:val="00284AD3"/>
    <w:rsid w:val="00286AD8"/>
    <w:rsid w:val="00291E83"/>
    <w:rsid w:val="00297E9B"/>
    <w:rsid w:val="002B20F0"/>
    <w:rsid w:val="002B23E2"/>
    <w:rsid w:val="002B2BE5"/>
    <w:rsid w:val="002B4E61"/>
    <w:rsid w:val="002C00B4"/>
    <w:rsid w:val="002D2C8C"/>
    <w:rsid w:val="002E46A1"/>
    <w:rsid w:val="002E708C"/>
    <w:rsid w:val="002F6B2A"/>
    <w:rsid w:val="00300E9E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725BE"/>
    <w:rsid w:val="00372940"/>
    <w:rsid w:val="0037392E"/>
    <w:rsid w:val="00374572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B6E54"/>
    <w:rsid w:val="003C722A"/>
    <w:rsid w:val="003D4885"/>
    <w:rsid w:val="003E3A9F"/>
    <w:rsid w:val="003E7945"/>
    <w:rsid w:val="00402FE7"/>
    <w:rsid w:val="00405F20"/>
    <w:rsid w:val="00411E81"/>
    <w:rsid w:val="00416B4D"/>
    <w:rsid w:val="00421DF1"/>
    <w:rsid w:val="00424919"/>
    <w:rsid w:val="004421EB"/>
    <w:rsid w:val="00442862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A27F2"/>
    <w:rsid w:val="004A3C79"/>
    <w:rsid w:val="004B405B"/>
    <w:rsid w:val="004B5B36"/>
    <w:rsid w:val="004B7B3F"/>
    <w:rsid w:val="004D0521"/>
    <w:rsid w:val="004D076C"/>
    <w:rsid w:val="004D0C57"/>
    <w:rsid w:val="004D2397"/>
    <w:rsid w:val="004D3AE2"/>
    <w:rsid w:val="004E0992"/>
    <w:rsid w:val="004E4A43"/>
    <w:rsid w:val="004E4AD8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51072"/>
    <w:rsid w:val="005551BF"/>
    <w:rsid w:val="00560B19"/>
    <w:rsid w:val="00561A14"/>
    <w:rsid w:val="0056484A"/>
    <w:rsid w:val="005735EF"/>
    <w:rsid w:val="005739C3"/>
    <w:rsid w:val="0058349D"/>
    <w:rsid w:val="005A0484"/>
    <w:rsid w:val="005A3B6C"/>
    <w:rsid w:val="005A6D3D"/>
    <w:rsid w:val="005B4661"/>
    <w:rsid w:val="005B597F"/>
    <w:rsid w:val="005D2161"/>
    <w:rsid w:val="005E1738"/>
    <w:rsid w:val="005E1C7B"/>
    <w:rsid w:val="006013CD"/>
    <w:rsid w:val="00603344"/>
    <w:rsid w:val="00610B19"/>
    <w:rsid w:val="006113BB"/>
    <w:rsid w:val="00612960"/>
    <w:rsid w:val="0061577B"/>
    <w:rsid w:val="00620DF7"/>
    <w:rsid w:val="00623914"/>
    <w:rsid w:val="006257CA"/>
    <w:rsid w:val="00627583"/>
    <w:rsid w:val="00632847"/>
    <w:rsid w:val="0064090F"/>
    <w:rsid w:val="00640B63"/>
    <w:rsid w:val="00641BB0"/>
    <w:rsid w:val="00643F1C"/>
    <w:rsid w:val="006552C5"/>
    <w:rsid w:val="0066176B"/>
    <w:rsid w:val="006668F2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A6A"/>
    <w:rsid w:val="006E2993"/>
    <w:rsid w:val="006E69DC"/>
    <w:rsid w:val="006F23AE"/>
    <w:rsid w:val="006F4494"/>
    <w:rsid w:val="006F728A"/>
    <w:rsid w:val="00700B85"/>
    <w:rsid w:val="00706F4A"/>
    <w:rsid w:val="00714773"/>
    <w:rsid w:val="007150B5"/>
    <w:rsid w:val="00715391"/>
    <w:rsid w:val="00724972"/>
    <w:rsid w:val="007467A4"/>
    <w:rsid w:val="007607EC"/>
    <w:rsid w:val="0077424D"/>
    <w:rsid w:val="00775F7D"/>
    <w:rsid w:val="00782657"/>
    <w:rsid w:val="0078310E"/>
    <w:rsid w:val="00783422"/>
    <w:rsid w:val="00784869"/>
    <w:rsid w:val="007853EE"/>
    <w:rsid w:val="00790C33"/>
    <w:rsid w:val="0079209F"/>
    <w:rsid w:val="0079659A"/>
    <w:rsid w:val="00797697"/>
    <w:rsid w:val="007A028B"/>
    <w:rsid w:val="007A6E9E"/>
    <w:rsid w:val="007B12A6"/>
    <w:rsid w:val="007B3C99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6CF2"/>
    <w:rsid w:val="007E0787"/>
    <w:rsid w:val="007F0053"/>
    <w:rsid w:val="007F1076"/>
    <w:rsid w:val="007F376C"/>
    <w:rsid w:val="007F58C8"/>
    <w:rsid w:val="008009DE"/>
    <w:rsid w:val="008014E1"/>
    <w:rsid w:val="00806EDE"/>
    <w:rsid w:val="0081649D"/>
    <w:rsid w:val="0083017B"/>
    <w:rsid w:val="0084319F"/>
    <w:rsid w:val="00846BE5"/>
    <w:rsid w:val="008513C5"/>
    <w:rsid w:val="008538A1"/>
    <w:rsid w:val="00872682"/>
    <w:rsid w:val="008750B9"/>
    <w:rsid w:val="00875BB7"/>
    <w:rsid w:val="008945D7"/>
    <w:rsid w:val="0089791E"/>
    <w:rsid w:val="008A7CB7"/>
    <w:rsid w:val="008B069F"/>
    <w:rsid w:val="008B367A"/>
    <w:rsid w:val="008B4510"/>
    <w:rsid w:val="008C23AA"/>
    <w:rsid w:val="008C306F"/>
    <w:rsid w:val="008C50CA"/>
    <w:rsid w:val="008C5F99"/>
    <w:rsid w:val="008D5631"/>
    <w:rsid w:val="008E0E0F"/>
    <w:rsid w:val="008E7A49"/>
    <w:rsid w:val="008F3743"/>
    <w:rsid w:val="009028B1"/>
    <w:rsid w:val="00902EAE"/>
    <w:rsid w:val="0091706D"/>
    <w:rsid w:val="009214E6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43D6"/>
    <w:rsid w:val="0098747A"/>
    <w:rsid w:val="00995C07"/>
    <w:rsid w:val="009A37EC"/>
    <w:rsid w:val="009A3D02"/>
    <w:rsid w:val="009A4D5A"/>
    <w:rsid w:val="009B42B0"/>
    <w:rsid w:val="009C0962"/>
    <w:rsid w:val="009C4805"/>
    <w:rsid w:val="009D3232"/>
    <w:rsid w:val="009D52A8"/>
    <w:rsid w:val="009D68AC"/>
    <w:rsid w:val="009E2F83"/>
    <w:rsid w:val="009E32B6"/>
    <w:rsid w:val="009F4E93"/>
    <w:rsid w:val="00A02D3A"/>
    <w:rsid w:val="00A254CA"/>
    <w:rsid w:val="00A26071"/>
    <w:rsid w:val="00A27C48"/>
    <w:rsid w:val="00A27E63"/>
    <w:rsid w:val="00A30A52"/>
    <w:rsid w:val="00A30B2E"/>
    <w:rsid w:val="00A333E1"/>
    <w:rsid w:val="00A34B5E"/>
    <w:rsid w:val="00A358DE"/>
    <w:rsid w:val="00A35F96"/>
    <w:rsid w:val="00A4194D"/>
    <w:rsid w:val="00A4315C"/>
    <w:rsid w:val="00A45686"/>
    <w:rsid w:val="00A460C3"/>
    <w:rsid w:val="00A5248E"/>
    <w:rsid w:val="00A61909"/>
    <w:rsid w:val="00A62F2C"/>
    <w:rsid w:val="00A70548"/>
    <w:rsid w:val="00A736C3"/>
    <w:rsid w:val="00A75108"/>
    <w:rsid w:val="00A83057"/>
    <w:rsid w:val="00A9353D"/>
    <w:rsid w:val="00A9795B"/>
    <w:rsid w:val="00AA03BA"/>
    <w:rsid w:val="00AA5BDD"/>
    <w:rsid w:val="00AA67CE"/>
    <w:rsid w:val="00AB3A3A"/>
    <w:rsid w:val="00AB5291"/>
    <w:rsid w:val="00AB61EC"/>
    <w:rsid w:val="00AB62C8"/>
    <w:rsid w:val="00AC4BC7"/>
    <w:rsid w:val="00AD043A"/>
    <w:rsid w:val="00AD0F18"/>
    <w:rsid w:val="00AD13D2"/>
    <w:rsid w:val="00AD473C"/>
    <w:rsid w:val="00B033D8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7110"/>
    <w:rsid w:val="00B600A4"/>
    <w:rsid w:val="00B61306"/>
    <w:rsid w:val="00B618AB"/>
    <w:rsid w:val="00B61BDC"/>
    <w:rsid w:val="00B73D5A"/>
    <w:rsid w:val="00B81241"/>
    <w:rsid w:val="00B81529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C00D7"/>
    <w:rsid w:val="00BC2232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10074"/>
    <w:rsid w:val="00C103C3"/>
    <w:rsid w:val="00C12F78"/>
    <w:rsid w:val="00C146C2"/>
    <w:rsid w:val="00C16F75"/>
    <w:rsid w:val="00C3084E"/>
    <w:rsid w:val="00C30D27"/>
    <w:rsid w:val="00C326E7"/>
    <w:rsid w:val="00C34E72"/>
    <w:rsid w:val="00C40AA9"/>
    <w:rsid w:val="00C41DC8"/>
    <w:rsid w:val="00C47ACD"/>
    <w:rsid w:val="00C50649"/>
    <w:rsid w:val="00C55EB8"/>
    <w:rsid w:val="00C6349D"/>
    <w:rsid w:val="00C653A9"/>
    <w:rsid w:val="00C85E50"/>
    <w:rsid w:val="00C90A81"/>
    <w:rsid w:val="00C92245"/>
    <w:rsid w:val="00C948F6"/>
    <w:rsid w:val="00C97B60"/>
    <w:rsid w:val="00CA2680"/>
    <w:rsid w:val="00CA6948"/>
    <w:rsid w:val="00CB610D"/>
    <w:rsid w:val="00CC3DCD"/>
    <w:rsid w:val="00CC411B"/>
    <w:rsid w:val="00CC74CB"/>
    <w:rsid w:val="00CD17ED"/>
    <w:rsid w:val="00CD4BF5"/>
    <w:rsid w:val="00CD69AB"/>
    <w:rsid w:val="00CD72F4"/>
    <w:rsid w:val="00CE05DA"/>
    <w:rsid w:val="00CE4ED5"/>
    <w:rsid w:val="00CF1100"/>
    <w:rsid w:val="00CF2217"/>
    <w:rsid w:val="00CF6F84"/>
    <w:rsid w:val="00D00C00"/>
    <w:rsid w:val="00D01A54"/>
    <w:rsid w:val="00D01CA6"/>
    <w:rsid w:val="00D1299F"/>
    <w:rsid w:val="00D14D1A"/>
    <w:rsid w:val="00D207F4"/>
    <w:rsid w:val="00D20CDE"/>
    <w:rsid w:val="00D20DB9"/>
    <w:rsid w:val="00D22399"/>
    <w:rsid w:val="00D3023E"/>
    <w:rsid w:val="00D31387"/>
    <w:rsid w:val="00D31C1D"/>
    <w:rsid w:val="00D3228B"/>
    <w:rsid w:val="00D4287F"/>
    <w:rsid w:val="00D53FAA"/>
    <w:rsid w:val="00D61BCB"/>
    <w:rsid w:val="00D64856"/>
    <w:rsid w:val="00D64CA3"/>
    <w:rsid w:val="00D76C1D"/>
    <w:rsid w:val="00D77F49"/>
    <w:rsid w:val="00D803D3"/>
    <w:rsid w:val="00D84F6C"/>
    <w:rsid w:val="00D9346A"/>
    <w:rsid w:val="00D97429"/>
    <w:rsid w:val="00DA0D23"/>
    <w:rsid w:val="00DA201E"/>
    <w:rsid w:val="00DA50E9"/>
    <w:rsid w:val="00DB3A06"/>
    <w:rsid w:val="00DC08F0"/>
    <w:rsid w:val="00DC1291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2470"/>
    <w:rsid w:val="00E016B8"/>
    <w:rsid w:val="00E3768A"/>
    <w:rsid w:val="00E408B8"/>
    <w:rsid w:val="00E43D94"/>
    <w:rsid w:val="00E53ABC"/>
    <w:rsid w:val="00E564AD"/>
    <w:rsid w:val="00E64BD0"/>
    <w:rsid w:val="00E6515F"/>
    <w:rsid w:val="00E65CAB"/>
    <w:rsid w:val="00E74C19"/>
    <w:rsid w:val="00E75E36"/>
    <w:rsid w:val="00E8301D"/>
    <w:rsid w:val="00E90A0A"/>
    <w:rsid w:val="00E9701D"/>
    <w:rsid w:val="00EA0292"/>
    <w:rsid w:val="00EA0899"/>
    <w:rsid w:val="00EA5047"/>
    <w:rsid w:val="00EB456F"/>
    <w:rsid w:val="00EC18A4"/>
    <w:rsid w:val="00EC629C"/>
    <w:rsid w:val="00ED1D2B"/>
    <w:rsid w:val="00ED40DF"/>
    <w:rsid w:val="00ED5F07"/>
    <w:rsid w:val="00EE3CD6"/>
    <w:rsid w:val="00EE50B2"/>
    <w:rsid w:val="00EF07B4"/>
    <w:rsid w:val="00EF0A5F"/>
    <w:rsid w:val="00EF4DE6"/>
    <w:rsid w:val="00F058EB"/>
    <w:rsid w:val="00F16050"/>
    <w:rsid w:val="00F22FF9"/>
    <w:rsid w:val="00F274AF"/>
    <w:rsid w:val="00F404ED"/>
    <w:rsid w:val="00F409BC"/>
    <w:rsid w:val="00F504F6"/>
    <w:rsid w:val="00F63DEF"/>
    <w:rsid w:val="00F650A9"/>
    <w:rsid w:val="00F7741C"/>
    <w:rsid w:val="00F83028"/>
    <w:rsid w:val="00F876AA"/>
    <w:rsid w:val="00FA1F66"/>
    <w:rsid w:val="00FB1A29"/>
    <w:rsid w:val="00FB2CA6"/>
    <w:rsid w:val="00FD16BD"/>
    <w:rsid w:val="00FE1C58"/>
    <w:rsid w:val="00FE46FF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60B1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R7nFrzzHQFFmPY6RlZkvlkBlN8dnTxFQpa8pJJl5_jl1A?e=1mAX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b:/s/curriculumcommittee/EaTEzrNXrPhHqLYGE7wcAlcBjTj00hZqCWJTaVO_is50RA?e=Tdrdy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Q1RDTzfcMFPqTl40CqZIwQBDfY1woKw2iarxr9XvfZxRQ?e=dDSfv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9D7D-5542-4E03-904F-B3C16E5DA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71F26-E192-4AE3-A17D-296A064B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2018-11-01T14:13:00Z</cp:lastPrinted>
  <dcterms:created xsi:type="dcterms:W3CDTF">2019-10-11T21:31:00Z</dcterms:created>
  <dcterms:modified xsi:type="dcterms:W3CDTF">2019-12-03T20:20:00Z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