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3BF1" w14:textId="77777777" w:rsidR="00BD07E7" w:rsidRPr="00BD07E7" w:rsidRDefault="00BD07E7" w:rsidP="00BD07E7">
      <w:pPr>
        <w:pStyle w:val="Default"/>
        <w:jc w:val="center"/>
        <w:rPr>
          <w:rFonts w:ascii="Arial Narrow" w:hAnsi="Arial Narrow"/>
        </w:rPr>
      </w:pPr>
      <w:r w:rsidRPr="00BD07E7">
        <w:rPr>
          <w:rFonts w:ascii="Arial Narrow" w:hAnsi="Arial Narrow"/>
        </w:rPr>
        <w:t>Curriculum Committee</w:t>
      </w:r>
    </w:p>
    <w:p w14:paraId="696A44D2" w14:textId="77777777" w:rsidR="00BD07E7" w:rsidRPr="00BD07E7" w:rsidRDefault="00BD07E7" w:rsidP="00BD07E7">
      <w:pPr>
        <w:pStyle w:val="Default"/>
        <w:jc w:val="center"/>
        <w:rPr>
          <w:rFonts w:ascii="Arial Narrow" w:hAnsi="Arial Narrow"/>
        </w:rPr>
      </w:pPr>
      <w:r w:rsidRPr="00BD07E7">
        <w:rPr>
          <w:rFonts w:ascii="Arial Narrow" w:hAnsi="Arial Narrow"/>
        </w:rPr>
        <w:t>November 5, 2018 2:30 – 4:00 pm</w:t>
      </w:r>
    </w:p>
    <w:p w14:paraId="2CDF15F1" w14:textId="77777777" w:rsidR="00BD07E7" w:rsidRPr="00BD07E7" w:rsidRDefault="00BD07E7" w:rsidP="00BD07E7">
      <w:pPr>
        <w:pStyle w:val="Default"/>
        <w:jc w:val="center"/>
        <w:rPr>
          <w:rFonts w:ascii="Arial Narrow" w:hAnsi="Arial Narrow"/>
        </w:rPr>
      </w:pPr>
      <w:r w:rsidRPr="00BD07E7">
        <w:rPr>
          <w:rFonts w:ascii="Arial Narrow" w:hAnsi="Arial Narrow"/>
        </w:rPr>
        <w:t xml:space="preserve">Building 12 - 120 </w:t>
      </w:r>
    </w:p>
    <w:p w14:paraId="055981D7" w14:textId="77777777" w:rsidR="00BD07E7" w:rsidRPr="00BD07E7" w:rsidRDefault="00BD07E7" w:rsidP="00BD07E7">
      <w:pPr>
        <w:pStyle w:val="Default"/>
        <w:jc w:val="center"/>
        <w:rPr>
          <w:rFonts w:ascii="Arial Narrow" w:hAnsi="Arial Narrow"/>
          <w:b/>
        </w:rPr>
      </w:pPr>
      <w:r w:rsidRPr="00BD07E7">
        <w:rPr>
          <w:rFonts w:ascii="Arial Narrow" w:hAnsi="Arial Narrow"/>
          <w:b/>
        </w:rPr>
        <w:t>Minutes</w:t>
      </w:r>
    </w:p>
    <w:p w14:paraId="55D6CCED" w14:textId="77777777" w:rsidR="00BD07E7" w:rsidRPr="00BD07E7" w:rsidRDefault="00BD07E7" w:rsidP="00BD07E7">
      <w:pPr>
        <w:pStyle w:val="Default"/>
        <w:jc w:val="center"/>
        <w:rPr>
          <w:rFonts w:ascii="Arial Narrow" w:hAnsi="Arial Narrow"/>
          <w:b/>
        </w:rPr>
      </w:pPr>
    </w:p>
    <w:p w14:paraId="2C80864D" w14:textId="77777777" w:rsidR="00BD07E7" w:rsidRPr="00BD07E7" w:rsidRDefault="00BD07E7" w:rsidP="00BD07E7">
      <w:pPr>
        <w:pStyle w:val="Default"/>
        <w:rPr>
          <w:rFonts w:ascii="Arial Narrow" w:hAnsi="Arial Narrow"/>
        </w:rPr>
      </w:pPr>
      <w:r w:rsidRPr="00BD07E7">
        <w:rPr>
          <w:rFonts w:ascii="Arial Narrow" w:hAnsi="Arial Narrow"/>
          <w:b/>
        </w:rPr>
        <w:t xml:space="preserve">Members Present:  </w:t>
      </w:r>
      <w:r w:rsidRPr="00BD07E7">
        <w:rPr>
          <w:rFonts w:ascii="Arial Narrow" w:hAnsi="Arial Narrow"/>
        </w:rPr>
        <w:t xml:space="preserve">Dave Howard, Mike </w:t>
      </w:r>
      <w:proofErr w:type="spellStart"/>
      <w:r w:rsidRPr="00BD07E7">
        <w:rPr>
          <w:rFonts w:ascii="Arial Narrow" w:hAnsi="Arial Narrow"/>
        </w:rPr>
        <w:t>Mixdorf</w:t>
      </w:r>
      <w:proofErr w:type="spellEnd"/>
      <w:r w:rsidRPr="00BD07E7">
        <w:rPr>
          <w:rFonts w:ascii="Arial Narrow" w:hAnsi="Arial Narrow"/>
        </w:rPr>
        <w:t xml:space="preserve">, Barb Peterson, </w:t>
      </w:r>
      <w:proofErr w:type="spellStart"/>
      <w:r w:rsidRPr="00BD07E7">
        <w:rPr>
          <w:rFonts w:ascii="Arial Narrow" w:hAnsi="Arial Narrow"/>
        </w:rPr>
        <w:t>Annalee</w:t>
      </w:r>
      <w:proofErr w:type="spellEnd"/>
      <w:r w:rsidRPr="00BD07E7">
        <w:rPr>
          <w:rFonts w:ascii="Arial Narrow" w:hAnsi="Arial Narrow"/>
        </w:rPr>
        <w:t xml:space="preserve"> Rothenberg, Marit Berg, Heather Cushman, Katrina Taylor, Heather Gillanders, Jeff Calkins, Darlene </w:t>
      </w:r>
      <w:proofErr w:type="spellStart"/>
      <w:r w:rsidRPr="00BD07E7">
        <w:rPr>
          <w:rFonts w:ascii="Arial Narrow" w:hAnsi="Arial Narrow"/>
        </w:rPr>
        <w:t>Rompogren</w:t>
      </w:r>
      <w:proofErr w:type="spellEnd"/>
      <w:r w:rsidRPr="00BD07E7">
        <w:rPr>
          <w:rFonts w:ascii="Arial Narrow" w:hAnsi="Arial Narrow"/>
        </w:rPr>
        <w:t xml:space="preserve">, Phil Hunter, </w:t>
      </w:r>
      <w:proofErr w:type="spellStart"/>
      <w:r w:rsidRPr="00BD07E7">
        <w:rPr>
          <w:rFonts w:ascii="Arial Narrow" w:hAnsi="Arial Narrow"/>
        </w:rPr>
        <w:t>Amunoo</w:t>
      </w:r>
      <w:proofErr w:type="spellEnd"/>
      <w:r w:rsidRPr="00BD07E7">
        <w:rPr>
          <w:rFonts w:ascii="Arial Narrow" w:hAnsi="Arial Narrow"/>
        </w:rPr>
        <w:t xml:space="preserve"> </w:t>
      </w:r>
      <w:proofErr w:type="spellStart"/>
      <w:r w:rsidRPr="00BD07E7">
        <w:rPr>
          <w:rFonts w:ascii="Arial Narrow" w:hAnsi="Arial Narrow"/>
        </w:rPr>
        <w:t>Tembo</w:t>
      </w:r>
      <w:proofErr w:type="spellEnd"/>
      <w:r w:rsidRPr="00BD07E7">
        <w:rPr>
          <w:rFonts w:ascii="Arial Narrow" w:hAnsi="Arial Narrow"/>
        </w:rPr>
        <w:t>, Amber Brock, Colleen Spezia, Mary Knutson</w:t>
      </w:r>
    </w:p>
    <w:p w14:paraId="59AD0885" w14:textId="77777777" w:rsidR="00BD07E7" w:rsidRPr="00BD07E7" w:rsidRDefault="00BD07E7" w:rsidP="00BD07E7">
      <w:pPr>
        <w:pStyle w:val="Default"/>
        <w:rPr>
          <w:rFonts w:ascii="Arial Narrow" w:hAnsi="Arial Narrow"/>
        </w:rPr>
      </w:pPr>
    </w:p>
    <w:p w14:paraId="42496638" w14:textId="4A7DD51B" w:rsidR="00574838" w:rsidRDefault="00BD07E7" w:rsidP="00BD07E7">
      <w:pPr>
        <w:pStyle w:val="Default"/>
        <w:rPr>
          <w:rFonts w:ascii="Arial Narrow" w:hAnsi="Arial Narrow"/>
        </w:rPr>
      </w:pPr>
      <w:r w:rsidRPr="00BD07E7">
        <w:rPr>
          <w:rFonts w:ascii="Arial Narrow" w:hAnsi="Arial Narrow"/>
        </w:rPr>
        <w:t xml:space="preserve">1.  </w:t>
      </w:r>
      <w:r w:rsidRPr="00BD07E7">
        <w:rPr>
          <w:rFonts w:ascii="Arial Narrow" w:hAnsi="Arial Narrow"/>
          <w:b/>
        </w:rPr>
        <w:t xml:space="preserve">Consent Agenda: </w:t>
      </w:r>
      <w:r w:rsidRPr="00BD07E7">
        <w:rPr>
          <w:rFonts w:ascii="Arial Narrow" w:hAnsi="Arial Narrow"/>
        </w:rPr>
        <w:t xml:space="preserve"> There were no changes to the Consent Agenda, which included the minutes of the October 1 meeting; </w:t>
      </w:r>
      <w:r w:rsidR="00B47B33">
        <w:rPr>
          <w:rFonts w:ascii="Arial Narrow" w:hAnsi="Arial Narrow"/>
        </w:rPr>
        <w:t xml:space="preserve">course revisions in </w:t>
      </w:r>
      <w:r w:rsidRPr="00BD07E7">
        <w:rPr>
          <w:rFonts w:ascii="Arial Narrow" w:hAnsi="Arial Narrow"/>
        </w:rPr>
        <w:t xml:space="preserve">HIM, DMS, </w:t>
      </w:r>
      <w:r w:rsidR="00B47B33">
        <w:rPr>
          <w:rFonts w:ascii="Arial Narrow" w:hAnsi="Arial Narrow"/>
        </w:rPr>
        <w:t>and SOC</w:t>
      </w:r>
      <w:r w:rsidRPr="00BD07E7">
        <w:rPr>
          <w:rFonts w:ascii="Arial Narrow" w:hAnsi="Arial Narrow"/>
        </w:rPr>
        <w:t xml:space="preserve">; course description updates for ENGL/ 085 and ENGL/ 095; and deletion of five NURS courses.  </w:t>
      </w:r>
      <w:r w:rsidR="00574838">
        <w:rPr>
          <w:rFonts w:ascii="Arial Narrow" w:hAnsi="Arial Narrow"/>
        </w:rPr>
        <w:t>Specifically, the Consent Agenda included the following actions:</w:t>
      </w:r>
    </w:p>
    <w:p w14:paraId="123CF1AB" w14:textId="0E8BB9DD" w:rsidR="00574838" w:rsidRPr="00574838" w:rsidRDefault="00574838" w:rsidP="00574838">
      <w:pPr>
        <w:pStyle w:val="Default"/>
        <w:ind w:firstLine="720"/>
        <w:rPr>
          <w:rFonts w:ascii="Arial Narrow" w:hAnsi="Arial Narrow"/>
        </w:rPr>
      </w:pPr>
      <w:r w:rsidRPr="00574838">
        <w:rPr>
          <w:rFonts w:ascii="Arial Narrow" w:hAnsi="Arial Narrow"/>
        </w:rPr>
        <w:t>Motion:  To recommend approval of modifications to the following HIM courses:</w:t>
      </w:r>
    </w:p>
    <w:p w14:paraId="470FE026" w14:textId="21660C88" w:rsidR="00574838" w:rsidRPr="00574838" w:rsidRDefault="00574838" w:rsidP="00574838">
      <w:pPr>
        <w:pStyle w:val="Default"/>
        <w:rPr>
          <w:rFonts w:ascii="Arial Narrow" w:hAnsi="Arial Narrow"/>
        </w:rPr>
      </w:pPr>
      <w:r w:rsidRPr="00574838">
        <w:rPr>
          <w:rFonts w:ascii="Arial Narrow" w:hAnsi="Arial Narrow"/>
        </w:rPr>
        <w:tab/>
        <w:t>HIM 310 - Data Governance</w:t>
      </w:r>
    </w:p>
    <w:p w14:paraId="4716E008" w14:textId="62FB8E8D" w:rsidR="00574838" w:rsidRPr="00574838" w:rsidRDefault="00574838" w:rsidP="00574838">
      <w:pPr>
        <w:pStyle w:val="Default"/>
        <w:rPr>
          <w:rFonts w:ascii="Arial Narrow" w:hAnsi="Arial Narrow"/>
        </w:rPr>
      </w:pPr>
      <w:r w:rsidRPr="00574838">
        <w:rPr>
          <w:rFonts w:ascii="Arial Narrow" w:hAnsi="Arial Narrow"/>
        </w:rPr>
        <w:tab/>
        <w:t>HIM 320 - Healthcare Privacy, Confidentiality, and Security</w:t>
      </w:r>
    </w:p>
    <w:p w14:paraId="539D5EA8" w14:textId="6798AC8F" w:rsidR="00574838" w:rsidRPr="00574838" w:rsidRDefault="00574838" w:rsidP="00574838">
      <w:pPr>
        <w:pStyle w:val="Default"/>
        <w:rPr>
          <w:rFonts w:ascii="Arial Narrow" w:hAnsi="Arial Narrow"/>
        </w:rPr>
      </w:pPr>
      <w:r w:rsidRPr="00574838">
        <w:rPr>
          <w:rFonts w:ascii="Arial Narrow" w:hAnsi="Arial Narrow"/>
        </w:rPr>
        <w:tab/>
        <w:t>HIM 330 - Revenue Cycle Management</w:t>
      </w:r>
    </w:p>
    <w:p w14:paraId="5745455F" w14:textId="6720D505" w:rsidR="00574838" w:rsidRPr="00574838" w:rsidRDefault="00574838" w:rsidP="00574838">
      <w:pPr>
        <w:pStyle w:val="Default"/>
        <w:rPr>
          <w:rFonts w:ascii="Arial Narrow" w:hAnsi="Arial Narrow"/>
        </w:rPr>
      </w:pPr>
      <w:r w:rsidRPr="00574838">
        <w:rPr>
          <w:rFonts w:ascii="Arial Narrow" w:hAnsi="Arial Narrow"/>
        </w:rPr>
        <w:tab/>
        <w:t>HIM 350 - Health Information Systems Analysis and Design</w:t>
      </w:r>
    </w:p>
    <w:p w14:paraId="17832E66" w14:textId="7199104F" w:rsidR="00574838" w:rsidRPr="00574838" w:rsidRDefault="00574838" w:rsidP="00574838">
      <w:pPr>
        <w:pStyle w:val="Default"/>
        <w:rPr>
          <w:rFonts w:ascii="Arial Narrow" w:hAnsi="Arial Narrow"/>
        </w:rPr>
      </w:pPr>
      <w:r w:rsidRPr="00574838">
        <w:rPr>
          <w:rFonts w:ascii="Arial Narrow" w:hAnsi="Arial Narrow"/>
        </w:rPr>
        <w:tab/>
        <w:t>HIM 420 - Human Resource Management and Leadership</w:t>
      </w:r>
    </w:p>
    <w:p w14:paraId="1E97AD36" w14:textId="18138B55" w:rsidR="00574838" w:rsidRPr="00574838" w:rsidRDefault="00574838" w:rsidP="00574838">
      <w:pPr>
        <w:pStyle w:val="Default"/>
        <w:rPr>
          <w:rFonts w:ascii="Arial Narrow" w:hAnsi="Arial Narrow"/>
        </w:rPr>
      </w:pPr>
      <w:r w:rsidRPr="00574838">
        <w:rPr>
          <w:rFonts w:ascii="Arial Narrow" w:hAnsi="Arial Narrow"/>
        </w:rPr>
        <w:tab/>
        <w:t>HIM 430 - Data Analytics</w:t>
      </w:r>
    </w:p>
    <w:p w14:paraId="58654A2B" w14:textId="36227BAE" w:rsidR="00574838" w:rsidRDefault="00574838" w:rsidP="00574838">
      <w:pPr>
        <w:pStyle w:val="Default"/>
        <w:rPr>
          <w:rFonts w:ascii="Arial Narrow" w:hAnsi="Arial Narrow"/>
        </w:rPr>
      </w:pPr>
      <w:r w:rsidRPr="00574838">
        <w:rPr>
          <w:rFonts w:ascii="Arial Narrow" w:hAnsi="Arial Narrow"/>
        </w:rPr>
        <w:tab/>
        <w:t>HIM 440 - Organizational Management in Healthcare</w:t>
      </w:r>
    </w:p>
    <w:p w14:paraId="63EF9E85" w14:textId="7AA14C20" w:rsidR="00574838" w:rsidRDefault="00574838" w:rsidP="00574838">
      <w:pPr>
        <w:pStyle w:val="Default"/>
        <w:rPr>
          <w:rFonts w:ascii="Arial Narrow" w:hAnsi="Arial Narrow"/>
        </w:rPr>
      </w:pPr>
    </w:p>
    <w:p w14:paraId="6C5B7D0F" w14:textId="77777777" w:rsidR="00574838" w:rsidRPr="00574838" w:rsidRDefault="00574838" w:rsidP="00574838">
      <w:pPr>
        <w:pStyle w:val="Default"/>
        <w:ind w:firstLine="720"/>
        <w:rPr>
          <w:rFonts w:ascii="Arial Narrow" w:hAnsi="Arial Narrow"/>
        </w:rPr>
      </w:pPr>
      <w:r w:rsidRPr="00574838">
        <w:rPr>
          <w:rFonts w:ascii="Arial Narrow" w:hAnsi="Arial Narrow"/>
        </w:rPr>
        <w:t>Motion:  To recommend approval of modifications to the following DMS courses:</w:t>
      </w:r>
    </w:p>
    <w:p w14:paraId="0CD9AC7A" w14:textId="77777777" w:rsidR="00574838" w:rsidRPr="00574838" w:rsidRDefault="00574838" w:rsidP="00574838">
      <w:pPr>
        <w:pStyle w:val="Default"/>
        <w:rPr>
          <w:rFonts w:ascii="Arial Narrow" w:hAnsi="Arial Narrow"/>
        </w:rPr>
      </w:pPr>
      <w:r w:rsidRPr="00574838">
        <w:rPr>
          <w:rFonts w:ascii="Arial Narrow" w:hAnsi="Arial Narrow"/>
        </w:rPr>
        <w:tab/>
        <w:t>DMS 101 - Sonography Lab I</w:t>
      </w:r>
    </w:p>
    <w:p w14:paraId="15BA79E6" w14:textId="77777777" w:rsidR="00574838" w:rsidRPr="00574838" w:rsidRDefault="00574838" w:rsidP="00574838">
      <w:pPr>
        <w:pStyle w:val="Default"/>
        <w:rPr>
          <w:rFonts w:ascii="Arial Narrow" w:hAnsi="Arial Narrow"/>
        </w:rPr>
      </w:pPr>
      <w:r w:rsidRPr="00574838">
        <w:rPr>
          <w:rFonts w:ascii="Arial Narrow" w:hAnsi="Arial Narrow"/>
        </w:rPr>
        <w:tab/>
        <w:t>DMS 102 - Sonography Lab II</w:t>
      </w:r>
    </w:p>
    <w:p w14:paraId="2DE31B29" w14:textId="77777777" w:rsidR="00574838" w:rsidRPr="00574838" w:rsidRDefault="00574838" w:rsidP="00574838">
      <w:pPr>
        <w:pStyle w:val="Default"/>
        <w:rPr>
          <w:rFonts w:ascii="Arial Narrow" w:hAnsi="Arial Narrow"/>
        </w:rPr>
      </w:pPr>
      <w:r w:rsidRPr="00574838">
        <w:rPr>
          <w:rFonts w:ascii="Arial Narrow" w:hAnsi="Arial Narrow"/>
        </w:rPr>
        <w:tab/>
        <w:t>DMS 103 - Sonography Lab III</w:t>
      </w:r>
    </w:p>
    <w:p w14:paraId="7C95CCFB" w14:textId="77777777" w:rsidR="00574838" w:rsidRPr="00574838" w:rsidRDefault="00574838" w:rsidP="00574838">
      <w:pPr>
        <w:pStyle w:val="Default"/>
        <w:rPr>
          <w:rFonts w:ascii="Arial Narrow" w:hAnsi="Arial Narrow"/>
        </w:rPr>
      </w:pPr>
      <w:r w:rsidRPr="00574838">
        <w:rPr>
          <w:rFonts w:ascii="Arial Narrow" w:hAnsi="Arial Narrow"/>
        </w:rPr>
        <w:tab/>
        <w:t>DMS 105 - Ultrasound Cross-Sectional Anatomy</w:t>
      </w:r>
    </w:p>
    <w:p w14:paraId="19E5B844" w14:textId="77777777" w:rsidR="00574838" w:rsidRPr="00574838" w:rsidRDefault="00574838" w:rsidP="00574838">
      <w:pPr>
        <w:pStyle w:val="Default"/>
        <w:rPr>
          <w:rFonts w:ascii="Arial Narrow" w:hAnsi="Arial Narrow"/>
        </w:rPr>
      </w:pPr>
      <w:r w:rsidRPr="00574838">
        <w:rPr>
          <w:rFonts w:ascii="Arial Narrow" w:hAnsi="Arial Narrow"/>
        </w:rPr>
        <w:tab/>
        <w:t>DMS 110 - Pathophysiology I</w:t>
      </w:r>
    </w:p>
    <w:p w14:paraId="1CDABE94" w14:textId="77777777" w:rsidR="00574838" w:rsidRPr="00574838" w:rsidRDefault="00574838" w:rsidP="00574838">
      <w:pPr>
        <w:pStyle w:val="Default"/>
        <w:rPr>
          <w:rFonts w:ascii="Arial Narrow" w:hAnsi="Arial Narrow"/>
        </w:rPr>
      </w:pPr>
      <w:r w:rsidRPr="00574838">
        <w:rPr>
          <w:rFonts w:ascii="Arial Narrow" w:hAnsi="Arial Narrow"/>
        </w:rPr>
        <w:tab/>
        <w:t>DMS 111 - Pathophysiology II</w:t>
      </w:r>
    </w:p>
    <w:p w14:paraId="0ECDFE3F" w14:textId="77777777" w:rsidR="00574838" w:rsidRPr="00574838" w:rsidRDefault="00574838" w:rsidP="00574838">
      <w:pPr>
        <w:pStyle w:val="Default"/>
        <w:rPr>
          <w:rFonts w:ascii="Arial Narrow" w:hAnsi="Arial Narrow"/>
        </w:rPr>
      </w:pPr>
      <w:r w:rsidRPr="00574838">
        <w:rPr>
          <w:rFonts w:ascii="Arial Narrow" w:hAnsi="Arial Narrow"/>
        </w:rPr>
        <w:tab/>
        <w:t>DMS 120 - Abdominal Sonography</w:t>
      </w:r>
    </w:p>
    <w:p w14:paraId="0F9F7F7F" w14:textId="77777777" w:rsidR="00574838" w:rsidRPr="00574838" w:rsidRDefault="00574838" w:rsidP="00574838">
      <w:pPr>
        <w:pStyle w:val="Default"/>
        <w:rPr>
          <w:rFonts w:ascii="Arial Narrow" w:hAnsi="Arial Narrow"/>
        </w:rPr>
      </w:pPr>
      <w:r w:rsidRPr="00574838">
        <w:rPr>
          <w:rFonts w:ascii="Arial Narrow" w:hAnsi="Arial Narrow"/>
        </w:rPr>
        <w:tab/>
        <w:t>DMS 121 - Small Parts and Superficial Structures Sonography</w:t>
      </w:r>
    </w:p>
    <w:p w14:paraId="74EADEFC" w14:textId="77777777" w:rsidR="00574838" w:rsidRPr="00574838" w:rsidRDefault="00574838" w:rsidP="00574838">
      <w:pPr>
        <w:pStyle w:val="Default"/>
        <w:rPr>
          <w:rFonts w:ascii="Arial Narrow" w:hAnsi="Arial Narrow"/>
        </w:rPr>
      </w:pPr>
      <w:r w:rsidRPr="00574838">
        <w:rPr>
          <w:rFonts w:ascii="Arial Narrow" w:hAnsi="Arial Narrow"/>
        </w:rPr>
        <w:tab/>
        <w:t>DMS 122 - Gynecology and Obstetrics I</w:t>
      </w:r>
    </w:p>
    <w:p w14:paraId="71795E0F" w14:textId="77777777" w:rsidR="00574838" w:rsidRPr="00574838" w:rsidRDefault="00574838" w:rsidP="00574838">
      <w:pPr>
        <w:pStyle w:val="Default"/>
        <w:rPr>
          <w:rFonts w:ascii="Arial Narrow" w:hAnsi="Arial Narrow"/>
        </w:rPr>
      </w:pPr>
      <w:r w:rsidRPr="00574838">
        <w:rPr>
          <w:rFonts w:ascii="Arial Narrow" w:hAnsi="Arial Narrow"/>
        </w:rPr>
        <w:tab/>
        <w:t xml:space="preserve">DMS 123 - Gynecology </w:t>
      </w:r>
      <w:proofErr w:type="gramStart"/>
      <w:r w:rsidRPr="00574838">
        <w:rPr>
          <w:rFonts w:ascii="Arial Narrow" w:hAnsi="Arial Narrow"/>
        </w:rPr>
        <w:t>And</w:t>
      </w:r>
      <w:proofErr w:type="gramEnd"/>
      <w:r w:rsidRPr="00574838">
        <w:rPr>
          <w:rFonts w:ascii="Arial Narrow" w:hAnsi="Arial Narrow"/>
        </w:rPr>
        <w:t xml:space="preserve"> Obstetrics II</w:t>
      </w:r>
    </w:p>
    <w:p w14:paraId="581A50AC" w14:textId="77777777" w:rsidR="00574838" w:rsidRPr="00574838" w:rsidRDefault="00574838" w:rsidP="00574838">
      <w:pPr>
        <w:pStyle w:val="Default"/>
        <w:rPr>
          <w:rFonts w:ascii="Arial Narrow" w:hAnsi="Arial Narrow"/>
        </w:rPr>
      </w:pPr>
      <w:r w:rsidRPr="00574838">
        <w:rPr>
          <w:rFonts w:ascii="Arial Narrow" w:hAnsi="Arial Narrow"/>
        </w:rPr>
        <w:tab/>
        <w:t>DMS 125 - Advanced Sonography</w:t>
      </w:r>
    </w:p>
    <w:p w14:paraId="0495ADA1" w14:textId="77777777" w:rsidR="00574838" w:rsidRPr="00574838" w:rsidRDefault="00574838" w:rsidP="00574838">
      <w:pPr>
        <w:pStyle w:val="Default"/>
        <w:rPr>
          <w:rFonts w:ascii="Arial Narrow" w:hAnsi="Arial Narrow"/>
        </w:rPr>
      </w:pPr>
      <w:r w:rsidRPr="00574838">
        <w:rPr>
          <w:rFonts w:ascii="Arial Narrow" w:hAnsi="Arial Narrow"/>
        </w:rPr>
        <w:tab/>
        <w:t>DMS 130 - Ultrasound Physics and Instrumentation I</w:t>
      </w:r>
    </w:p>
    <w:p w14:paraId="7D32B67A" w14:textId="77777777" w:rsidR="00574838" w:rsidRPr="00574838" w:rsidRDefault="00574838" w:rsidP="00574838">
      <w:pPr>
        <w:pStyle w:val="Default"/>
        <w:rPr>
          <w:rFonts w:ascii="Arial Narrow" w:hAnsi="Arial Narrow"/>
        </w:rPr>
      </w:pPr>
      <w:r w:rsidRPr="00574838">
        <w:rPr>
          <w:rFonts w:ascii="Arial Narrow" w:hAnsi="Arial Narrow"/>
        </w:rPr>
        <w:tab/>
        <w:t>DMS 131 - Ultrasound Physics and Instrumentation II</w:t>
      </w:r>
    </w:p>
    <w:p w14:paraId="1D8F60FB" w14:textId="77777777" w:rsidR="00574838" w:rsidRPr="00574838" w:rsidRDefault="00574838" w:rsidP="00574838">
      <w:pPr>
        <w:pStyle w:val="Default"/>
        <w:rPr>
          <w:rFonts w:ascii="Arial Narrow" w:hAnsi="Arial Narrow"/>
        </w:rPr>
      </w:pPr>
      <w:r w:rsidRPr="00574838">
        <w:rPr>
          <w:rFonts w:ascii="Arial Narrow" w:hAnsi="Arial Narrow"/>
        </w:rPr>
        <w:tab/>
        <w:t>DMS 140 - Patient Care and Scope of Practice</w:t>
      </w:r>
    </w:p>
    <w:p w14:paraId="20883E00" w14:textId="77777777" w:rsidR="00574838" w:rsidRPr="00574838" w:rsidRDefault="00574838" w:rsidP="00574838">
      <w:pPr>
        <w:pStyle w:val="Default"/>
        <w:rPr>
          <w:rFonts w:ascii="Arial Narrow" w:hAnsi="Arial Narrow"/>
        </w:rPr>
      </w:pPr>
      <w:r w:rsidRPr="00574838">
        <w:rPr>
          <w:rFonts w:ascii="Arial Narrow" w:hAnsi="Arial Narrow"/>
        </w:rPr>
        <w:tab/>
        <w:t>DMS 150 - Introduction to Clinicals</w:t>
      </w:r>
    </w:p>
    <w:p w14:paraId="25BF3E0C" w14:textId="77777777" w:rsidR="00574838" w:rsidRPr="00574838" w:rsidRDefault="00574838" w:rsidP="00574838">
      <w:pPr>
        <w:pStyle w:val="Default"/>
        <w:rPr>
          <w:rFonts w:ascii="Arial Narrow" w:hAnsi="Arial Narrow"/>
        </w:rPr>
      </w:pPr>
      <w:r w:rsidRPr="00574838">
        <w:rPr>
          <w:rFonts w:ascii="Arial Narrow" w:hAnsi="Arial Narrow"/>
        </w:rPr>
        <w:tab/>
        <w:t>DMS 151 - Ultrasound Clinical I</w:t>
      </w:r>
    </w:p>
    <w:p w14:paraId="34BC271B" w14:textId="77777777" w:rsidR="00574838" w:rsidRPr="00574838" w:rsidRDefault="00574838" w:rsidP="00574838">
      <w:pPr>
        <w:pStyle w:val="Default"/>
        <w:rPr>
          <w:rFonts w:ascii="Arial Narrow" w:hAnsi="Arial Narrow"/>
        </w:rPr>
      </w:pPr>
      <w:r w:rsidRPr="00574838">
        <w:rPr>
          <w:rFonts w:ascii="Arial Narrow" w:hAnsi="Arial Narrow"/>
        </w:rPr>
        <w:tab/>
        <w:t>DMS 160 - Clinical Seminar I</w:t>
      </w:r>
    </w:p>
    <w:p w14:paraId="3134FAFF" w14:textId="77777777" w:rsidR="00574838" w:rsidRPr="00574838" w:rsidRDefault="00574838" w:rsidP="00574838">
      <w:pPr>
        <w:pStyle w:val="Default"/>
        <w:rPr>
          <w:rFonts w:ascii="Arial Narrow" w:hAnsi="Arial Narrow"/>
        </w:rPr>
      </w:pPr>
      <w:r w:rsidRPr="00574838">
        <w:rPr>
          <w:rFonts w:ascii="Arial Narrow" w:hAnsi="Arial Narrow"/>
        </w:rPr>
        <w:tab/>
        <w:t>DMS 175 - DMS Orientation</w:t>
      </w:r>
    </w:p>
    <w:p w14:paraId="588DC75A" w14:textId="77777777" w:rsidR="00574838" w:rsidRPr="00574838" w:rsidRDefault="00574838" w:rsidP="00574838">
      <w:pPr>
        <w:pStyle w:val="Default"/>
        <w:rPr>
          <w:rFonts w:ascii="Arial Narrow" w:hAnsi="Arial Narrow"/>
        </w:rPr>
      </w:pPr>
      <w:r w:rsidRPr="00574838">
        <w:rPr>
          <w:rFonts w:ascii="Arial Narrow" w:hAnsi="Arial Narrow"/>
        </w:rPr>
        <w:tab/>
        <w:t>DMS 250 - Ultrasound Clinical II</w:t>
      </w:r>
    </w:p>
    <w:p w14:paraId="5225A2CF" w14:textId="77777777" w:rsidR="00574838" w:rsidRPr="00574838" w:rsidRDefault="00574838" w:rsidP="00574838">
      <w:pPr>
        <w:pStyle w:val="Default"/>
        <w:rPr>
          <w:rFonts w:ascii="Arial Narrow" w:hAnsi="Arial Narrow"/>
        </w:rPr>
      </w:pPr>
      <w:r w:rsidRPr="00574838">
        <w:rPr>
          <w:rFonts w:ascii="Arial Narrow" w:hAnsi="Arial Narrow"/>
        </w:rPr>
        <w:tab/>
        <w:t>DMS 251 - Ultrasound Clinical III</w:t>
      </w:r>
    </w:p>
    <w:p w14:paraId="08E3B43F" w14:textId="77777777" w:rsidR="00574838" w:rsidRPr="00574838" w:rsidRDefault="00574838" w:rsidP="00574838">
      <w:pPr>
        <w:pStyle w:val="Default"/>
        <w:rPr>
          <w:rFonts w:ascii="Arial Narrow" w:hAnsi="Arial Narrow"/>
        </w:rPr>
      </w:pPr>
      <w:r w:rsidRPr="00574838">
        <w:rPr>
          <w:rFonts w:ascii="Arial Narrow" w:hAnsi="Arial Narrow"/>
        </w:rPr>
        <w:tab/>
        <w:t>DMS 252 - Ultrasound Clinical IV</w:t>
      </w:r>
    </w:p>
    <w:p w14:paraId="22868E95" w14:textId="77777777" w:rsidR="00574838" w:rsidRPr="00574838" w:rsidRDefault="00574838" w:rsidP="00574838">
      <w:pPr>
        <w:pStyle w:val="Default"/>
        <w:rPr>
          <w:rFonts w:ascii="Arial Narrow" w:hAnsi="Arial Narrow"/>
        </w:rPr>
      </w:pPr>
      <w:r w:rsidRPr="00574838">
        <w:rPr>
          <w:rFonts w:ascii="Arial Narrow" w:hAnsi="Arial Narrow"/>
        </w:rPr>
        <w:tab/>
        <w:t>DMS 260 - Ultrasound Seminar and Critique II</w:t>
      </w:r>
    </w:p>
    <w:p w14:paraId="1F18BEBA" w14:textId="77777777" w:rsidR="00574838" w:rsidRPr="00574838" w:rsidRDefault="00574838" w:rsidP="00574838">
      <w:pPr>
        <w:pStyle w:val="Default"/>
        <w:rPr>
          <w:rFonts w:ascii="Arial Narrow" w:hAnsi="Arial Narrow"/>
        </w:rPr>
      </w:pPr>
      <w:r w:rsidRPr="00574838">
        <w:rPr>
          <w:rFonts w:ascii="Arial Narrow" w:hAnsi="Arial Narrow"/>
        </w:rPr>
        <w:tab/>
        <w:t>DMS 261 - Ultrasound Seminar and Critique III</w:t>
      </w:r>
    </w:p>
    <w:p w14:paraId="13599BD2" w14:textId="77777777" w:rsidR="00574838" w:rsidRPr="00574838" w:rsidRDefault="00574838" w:rsidP="00574838">
      <w:pPr>
        <w:pStyle w:val="Default"/>
        <w:rPr>
          <w:rFonts w:ascii="Arial Narrow" w:hAnsi="Arial Narrow"/>
        </w:rPr>
      </w:pPr>
      <w:r w:rsidRPr="00574838">
        <w:rPr>
          <w:rFonts w:ascii="Arial Narrow" w:hAnsi="Arial Narrow"/>
        </w:rPr>
        <w:tab/>
        <w:t>DMS 270 - Sonography Registry Review</w:t>
      </w:r>
    </w:p>
    <w:p w14:paraId="18F2527A" w14:textId="656A307C" w:rsidR="00574838" w:rsidRDefault="00574838" w:rsidP="00574838">
      <w:pPr>
        <w:pStyle w:val="Default"/>
        <w:rPr>
          <w:rFonts w:ascii="Arial Narrow" w:hAnsi="Arial Narrow"/>
        </w:rPr>
      </w:pPr>
      <w:r w:rsidRPr="00574838">
        <w:rPr>
          <w:rFonts w:ascii="Arial Narrow" w:hAnsi="Arial Narrow"/>
        </w:rPr>
        <w:tab/>
        <w:t>DMS 299 - Clinical Independent Study</w:t>
      </w:r>
    </w:p>
    <w:p w14:paraId="35D2F5E4" w14:textId="792FF46E" w:rsidR="00574838" w:rsidRDefault="00574838" w:rsidP="00574838">
      <w:pPr>
        <w:pStyle w:val="Default"/>
        <w:rPr>
          <w:rFonts w:ascii="Arial Narrow" w:hAnsi="Arial Narrow"/>
        </w:rPr>
      </w:pPr>
    </w:p>
    <w:p w14:paraId="1A73A267" w14:textId="77777777" w:rsidR="00574838" w:rsidRDefault="00574838" w:rsidP="00574838">
      <w:pPr>
        <w:pStyle w:val="Default"/>
        <w:ind w:firstLine="720"/>
        <w:rPr>
          <w:rFonts w:ascii="Arial Narrow" w:hAnsi="Arial Narrow"/>
        </w:rPr>
      </w:pPr>
      <w:r w:rsidRPr="00574838">
        <w:rPr>
          <w:rFonts w:ascii="Arial Narrow" w:hAnsi="Arial Narrow"/>
        </w:rPr>
        <w:t xml:space="preserve">Motion:  To recommend approval of modifications to </w:t>
      </w:r>
    </w:p>
    <w:p w14:paraId="3FC1208A" w14:textId="6ED766C3" w:rsidR="00574838" w:rsidRDefault="00574838" w:rsidP="00574838">
      <w:pPr>
        <w:pStyle w:val="Default"/>
        <w:ind w:firstLine="720"/>
        <w:rPr>
          <w:rFonts w:ascii="Arial Narrow" w:hAnsi="Arial Narrow"/>
        </w:rPr>
      </w:pPr>
      <w:r w:rsidRPr="00574838">
        <w:rPr>
          <w:rFonts w:ascii="Arial Narrow" w:hAnsi="Arial Narrow"/>
        </w:rPr>
        <w:t>SOC 238 - Sociology of Latinx Americans.</w:t>
      </w:r>
    </w:p>
    <w:p w14:paraId="588E3B0D" w14:textId="637C576F" w:rsidR="00574838" w:rsidRDefault="00574838" w:rsidP="00574838">
      <w:pPr>
        <w:pStyle w:val="Default"/>
        <w:ind w:firstLine="720"/>
        <w:rPr>
          <w:rFonts w:ascii="Arial Narrow" w:hAnsi="Arial Narrow"/>
        </w:rPr>
      </w:pPr>
    </w:p>
    <w:p w14:paraId="75163F29" w14:textId="77777777" w:rsidR="00574838" w:rsidRPr="00574838" w:rsidRDefault="00574838" w:rsidP="00574838">
      <w:pPr>
        <w:pStyle w:val="Default"/>
        <w:ind w:firstLine="720"/>
        <w:rPr>
          <w:rFonts w:ascii="Arial Narrow" w:hAnsi="Arial Narrow"/>
        </w:rPr>
      </w:pPr>
      <w:r w:rsidRPr="00574838">
        <w:rPr>
          <w:rFonts w:ascii="Arial Narrow" w:hAnsi="Arial Narrow"/>
        </w:rPr>
        <w:t>Motion:  To recommend approval of modifications to the following ENGL/ courses:</w:t>
      </w:r>
    </w:p>
    <w:p w14:paraId="71820506" w14:textId="51FCC76D" w:rsidR="00574838" w:rsidRPr="00574838" w:rsidRDefault="00574838" w:rsidP="00574838">
      <w:pPr>
        <w:pStyle w:val="Default"/>
        <w:ind w:firstLine="720"/>
        <w:rPr>
          <w:rFonts w:ascii="Arial Narrow" w:hAnsi="Arial Narrow"/>
        </w:rPr>
      </w:pPr>
      <w:r w:rsidRPr="00574838">
        <w:rPr>
          <w:rFonts w:ascii="Arial Narrow" w:hAnsi="Arial Narrow"/>
        </w:rPr>
        <w:lastRenderedPageBreak/>
        <w:t>ENGL/ 085 - Academic Reading and Writing I: Foundations</w:t>
      </w:r>
    </w:p>
    <w:p w14:paraId="343324E0" w14:textId="42DB17ED" w:rsidR="00574838" w:rsidRDefault="00574838" w:rsidP="00574838">
      <w:pPr>
        <w:pStyle w:val="Default"/>
        <w:ind w:firstLine="720"/>
        <w:rPr>
          <w:rFonts w:ascii="Arial Narrow" w:hAnsi="Arial Narrow"/>
        </w:rPr>
      </w:pPr>
      <w:r w:rsidRPr="00574838">
        <w:rPr>
          <w:rFonts w:ascii="Arial Narrow" w:hAnsi="Arial Narrow"/>
        </w:rPr>
        <w:t>ENGL/ 095 - Academic Reading and Writing II: Threshold</w:t>
      </w:r>
    </w:p>
    <w:p w14:paraId="7138DE5C" w14:textId="0BA1E894" w:rsidR="00574838" w:rsidRDefault="00574838" w:rsidP="00BD07E7">
      <w:pPr>
        <w:pStyle w:val="Default"/>
        <w:rPr>
          <w:rFonts w:ascii="Arial Narrow" w:hAnsi="Arial Narrow"/>
        </w:rPr>
      </w:pPr>
    </w:p>
    <w:p w14:paraId="3DFFEA36" w14:textId="77777777" w:rsidR="00574838" w:rsidRPr="00574838" w:rsidRDefault="00574838" w:rsidP="00574838">
      <w:pPr>
        <w:pStyle w:val="Default"/>
        <w:rPr>
          <w:rFonts w:ascii="Arial Narrow" w:hAnsi="Arial Narrow"/>
        </w:rPr>
      </w:pPr>
      <w:r w:rsidRPr="00574838">
        <w:rPr>
          <w:rFonts w:ascii="Arial Narrow" w:hAnsi="Arial Narrow"/>
        </w:rPr>
        <w:tab/>
        <w:t>Motion:  To recommend deactivation of the following Nursing courses:</w:t>
      </w:r>
    </w:p>
    <w:p w14:paraId="1DC8DE2E" w14:textId="77777777" w:rsidR="00574838" w:rsidRPr="00574838" w:rsidRDefault="00574838" w:rsidP="00574838">
      <w:pPr>
        <w:pStyle w:val="Default"/>
        <w:rPr>
          <w:rFonts w:ascii="Arial Narrow" w:hAnsi="Arial Narrow"/>
        </w:rPr>
      </w:pPr>
      <w:r w:rsidRPr="00574838">
        <w:rPr>
          <w:rFonts w:ascii="Arial Narrow" w:hAnsi="Arial Narrow"/>
        </w:rPr>
        <w:tab/>
        <w:t>NURS 231 - Seminar in Care Management</w:t>
      </w:r>
    </w:p>
    <w:p w14:paraId="3E0045E8" w14:textId="77777777" w:rsidR="00574838" w:rsidRPr="00574838" w:rsidRDefault="00574838" w:rsidP="00574838">
      <w:pPr>
        <w:pStyle w:val="Default"/>
        <w:rPr>
          <w:rFonts w:ascii="Arial Narrow" w:hAnsi="Arial Narrow"/>
        </w:rPr>
      </w:pPr>
      <w:r w:rsidRPr="00574838">
        <w:rPr>
          <w:rFonts w:ascii="Arial Narrow" w:hAnsi="Arial Narrow"/>
        </w:rPr>
        <w:tab/>
        <w:t>NURS 232 - Nursing VI: Preceptorship-Manager of Care</w:t>
      </w:r>
    </w:p>
    <w:p w14:paraId="2B869BCA" w14:textId="77777777" w:rsidR="00574838" w:rsidRPr="00574838" w:rsidRDefault="00574838" w:rsidP="00574838">
      <w:pPr>
        <w:pStyle w:val="Default"/>
        <w:rPr>
          <w:rFonts w:ascii="Arial Narrow" w:hAnsi="Arial Narrow"/>
        </w:rPr>
      </w:pPr>
      <w:r w:rsidRPr="00574838">
        <w:rPr>
          <w:rFonts w:ascii="Arial Narrow" w:hAnsi="Arial Narrow"/>
        </w:rPr>
        <w:tab/>
        <w:t>NURS 233 - Preparation for RN Licensure</w:t>
      </w:r>
    </w:p>
    <w:p w14:paraId="66136B4C" w14:textId="77777777" w:rsidR="00574838" w:rsidRPr="00574838" w:rsidRDefault="00574838" w:rsidP="00574838">
      <w:pPr>
        <w:pStyle w:val="Default"/>
        <w:rPr>
          <w:rFonts w:ascii="Arial Narrow" w:hAnsi="Arial Narrow"/>
        </w:rPr>
      </w:pPr>
      <w:r w:rsidRPr="00574838">
        <w:rPr>
          <w:rFonts w:ascii="Arial Narrow" w:hAnsi="Arial Narrow"/>
        </w:rPr>
        <w:tab/>
        <w:t>NURS 243 - Nursing Focus VI: Trends and Issues</w:t>
      </w:r>
    </w:p>
    <w:p w14:paraId="5D643DEC" w14:textId="1208376D" w:rsidR="00574838" w:rsidRDefault="00574838" w:rsidP="00574838">
      <w:pPr>
        <w:pStyle w:val="Default"/>
        <w:rPr>
          <w:rFonts w:ascii="Arial Narrow" w:hAnsi="Arial Narrow"/>
        </w:rPr>
      </w:pPr>
      <w:r w:rsidRPr="00574838">
        <w:rPr>
          <w:rFonts w:ascii="Arial Narrow" w:hAnsi="Arial Narrow"/>
        </w:rPr>
        <w:tab/>
        <w:t>NURS 263 - LPN TO ADN Articulation (Bridge - Entering Level IV) Lab</w:t>
      </w:r>
    </w:p>
    <w:p w14:paraId="35AEBD53" w14:textId="77777777" w:rsidR="00574838" w:rsidRDefault="00574838" w:rsidP="00BD07E7">
      <w:pPr>
        <w:pStyle w:val="Default"/>
        <w:rPr>
          <w:rFonts w:ascii="Arial Narrow" w:hAnsi="Arial Narrow"/>
        </w:rPr>
      </w:pPr>
    </w:p>
    <w:p w14:paraId="5E2CBA45" w14:textId="14E35B79" w:rsidR="00BD07E7" w:rsidRPr="00BD07E7" w:rsidRDefault="00BD07E7" w:rsidP="00BD07E7">
      <w:pPr>
        <w:pStyle w:val="Default"/>
        <w:rPr>
          <w:rFonts w:ascii="Arial Narrow" w:hAnsi="Arial Narrow"/>
        </w:rPr>
      </w:pPr>
      <w:r w:rsidRPr="00BD07E7">
        <w:rPr>
          <w:rFonts w:ascii="Arial Narrow" w:hAnsi="Arial Narrow"/>
        </w:rPr>
        <w:t>The Consent Agenda was approved.</w:t>
      </w:r>
    </w:p>
    <w:p w14:paraId="74F2CEBE" w14:textId="77777777" w:rsidR="00BD07E7" w:rsidRPr="00BD07E7" w:rsidRDefault="00BD07E7" w:rsidP="00BD07E7">
      <w:pPr>
        <w:pStyle w:val="Default"/>
        <w:rPr>
          <w:rFonts w:ascii="Arial Narrow" w:hAnsi="Arial Narrow"/>
        </w:rPr>
      </w:pPr>
    </w:p>
    <w:p w14:paraId="21F23B86" w14:textId="77777777" w:rsidR="00BD07E7" w:rsidRPr="00BD07E7" w:rsidRDefault="00BD07E7" w:rsidP="00BD07E7">
      <w:pPr>
        <w:pStyle w:val="Default"/>
        <w:rPr>
          <w:rFonts w:ascii="Arial Narrow" w:hAnsi="Arial Narrow"/>
        </w:rPr>
      </w:pPr>
      <w:r w:rsidRPr="00BD07E7">
        <w:rPr>
          <w:rFonts w:ascii="Arial Narrow" w:hAnsi="Arial Narrow"/>
        </w:rPr>
        <w:t xml:space="preserve">2.  </w:t>
      </w:r>
      <w:r w:rsidRPr="00BD07E7">
        <w:rPr>
          <w:rFonts w:ascii="Arial Narrow" w:hAnsi="Arial Narrow"/>
          <w:b/>
        </w:rPr>
        <w:t>Approve Agenda:</w:t>
      </w:r>
      <w:r w:rsidRPr="00BD07E7">
        <w:rPr>
          <w:rFonts w:ascii="Arial Narrow" w:hAnsi="Arial Narrow"/>
        </w:rPr>
        <w:t xml:space="preserve">  The agenda for today’s meeting was approved with </w:t>
      </w:r>
      <w:r w:rsidR="00B47B33">
        <w:rPr>
          <w:rFonts w:ascii="Arial Narrow" w:hAnsi="Arial Narrow"/>
        </w:rPr>
        <w:t xml:space="preserve">the </w:t>
      </w:r>
      <w:r w:rsidRPr="00BD07E7">
        <w:rPr>
          <w:rFonts w:ascii="Arial Narrow" w:hAnsi="Arial Narrow"/>
        </w:rPr>
        <w:t>Nursing Course Modifications moved to item #</w:t>
      </w:r>
      <w:r w:rsidR="00B47B33">
        <w:rPr>
          <w:rFonts w:ascii="Arial Narrow" w:hAnsi="Arial Narrow"/>
        </w:rPr>
        <w:t>8</w:t>
      </w:r>
      <w:r w:rsidRPr="00BD07E7">
        <w:rPr>
          <w:rFonts w:ascii="Arial Narrow" w:hAnsi="Arial Narrow"/>
        </w:rPr>
        <w:t xml:space="preserve"> and the EMC course change moved to #4.</w:t>
      </w:r>
    </w:p>
    <w:p w14:paraId="64E237C1" w14:textId="77777777" w:rsidR="00BD07E7" w:rsidRPr="00BD07E7" w:rsidRDefault="00BD07E7" w:rsidP="00BD07E7">
      <w:pPr>
        <w:pStyle w:val="Default"/>
        <w:rPr>
          <w:rFonts w:ascii="Arial Narrow" w:hAnsi="Arial Narrow"/>
        </w:rPr>
      </w:pPr>
    </w:p>
    <w:p w14:paraId="5581CA2B" w14:textId="77777777" w:rsidR="00BD07E7" w:rsidRDefault="00BD07E7" w:rsidP="00BD07E7">
      <w:pPr>
        <w:pStyle w:val="Default"/>
        <w:rPr>
          <w:rFonts w:ascii="Arial Narrow" w:hAnsi="Arial Narrow"/>
        </w:rPr>
      </w:pPr>
      <w:r w:rsidRPr="00BD07E7">
        <w:rPr>
          <w:rFonts w:ascii="Arial Narrow" w:hAnsi="Arial Narrow"/>
        </w:rPr>
        <w:t xml:space="preserve">3. </w:t>
      </w:r>
      <w:r w:rsidRPr="00BD07E7">
        <w:rPr>
          <w:rFonts w:ascii="Arial Narrow" w:hAnsi="Arial Narrow"/>
          <w:b/>
        </w:rPr>
        <w:t xml:space="preserve">Equity Minded Pedagogy and Curriculum Goal (progress report): </w:t>
      </w:r>
      <w:r w:rsidRPr="00BD07E7">
        <w:rPr>
          <w:rFonts w:ascii="Arial Narrow" w:hAnsi="Arial Narrow"/>
        </w:rPr>
        <w:t xml:space="preserve"> </w:t>
      </w:r>
      <w:r w:rsidR="00B47B33">
        <w:rPr>
          <w:rFonts w:ascii="Arial Narrow" w:hAnsi="Arial Narrow"/>
        </w:rPr>
        <w:t>Bringing equity into our discussions of pedagogy and curriculum</w:t>
      </w:r>
      <w:r w:rsidRPr="00BD07E7">
        <w:rPr>
          <w:rFonts w:ascii="Arial Narrow" w:hAnsi="Arial Narrow"/>
        </w:rPr>
        <w:t xml:space="preserve"> is a goal that the Curriculum Committee set for itself at the October meeting.  Bridgette </w:t>
      </w:r>
      <w:proofErr w:type="spellStart"/>
      <w:r w:rsidRPr="00BD07E7">
        <w:rPr>
          <w:rFonts w:ascii="Arial Narrow" w:hAnsi="Arial Narrow"/>
        </w:rPr>
        <w:t>Agpaoa</w:t>
      </w:r>
      <w:proofErr w:type="spellEnd"/>
      <w:r w:rsidRPr="00BD07E7">
        <w:rPr>
          <w:rFonts w:ascii="Arial Narrow" w:hAnsi="Arial Narrow"/>
        </w:rPr>
        <w:t xml:space="preserve">-Rider, Heather </w:t>
      </w:r>
      <w:proofErr w:type="spellStart"/>
      <w:r w:rsidRPr="00BD07E7">
        <w:rPr>
          <w:rFonts w:ascii="Arial Narrow" w:hAnsi="Arial Narrow"/>
        </w:rPr>
        <w:t>Gillanders</w:t>
      </w:r>
      <w:proofErr w:type="spellEnd"/>
      <w:r w:rsidRPr="00BD07E7">
        <w:rPr>
          <w:rFonts w:ascii="Arial Narrow" w:hAnsi="Arial Narrow"/>
        </w:rPr>
        <w:t xml:space="preserve">, </w:t>
      </w:r>
      <w:proofErr w:type="spellStart"/>
      <w:r w:rsidRPr="00BD07E7">
        <w:rPr>
          <w:rFonts w:ascii="Arial Narrow" w:hAnsi="Arial Narrow"/>
        </w:rPr>
        <w:t>Amunoo</w:t>
      </w:r>
      <w:proofErr w:type="spellEnd"/>
      <w:r w:rsidRPr="00BD07E7">
        <w:rPr>
          <w:rFonts w:ascii="Arial Narrow" w:hAnsi="Arial Narrow"/>
        </w:rPr>
        <w:t xml:space="preserve"> </w:t>
      </w:r>
      <w:proofErr w:type="spellStart"/>
      <w:r w:rsidRPr="00BD07E7">
        <w:rPr>
          <w:rFonts w:ascii="Arial Narrow" w:hAnsi="Arial Narrow"/>
        </w:rPr>
        <w:t>Tembo</w:t>
      </w:r>
      <w:proofErr w:type="spellEnd"/>
      <w:r w:rsidRPr="00BD07E7">
        <w:rPr>
          <w:rFonts w:ascii="Arial Narrow" w:hAnsi="Arial Narrow"/>
        </w:rPr>
        <w:t>, and Phil Hunter have been working on arranging some training on this.  The Pathways Pillar leaders have expressed interest in participating in the training as well, so the team is working to coordinate with them as well as with the Equity and Diversity Council to offer a one-day retreat, which the CC members can attend as well.</w:t>
      </w:r>
    </w:p>
    <w:p w14:paraId="6F35B267" w14:textId="77777777" w:rsidR="00BD07E7" w:rsidRPr="00BD07E7" w:rsidRDefault="00BD07E7" w:rsidP="00BD07E7">
      <w:pPr>
        <w:pStyle w:val="Default"/>
        <w:rPr>
          <w:rFonts w:ascii="Arial Narrow" w:hAnsi="Arial Narrow"/>
        </w:rPr>
      </w:pPr>
    </w:p>
    <w:p w14:paraId="7A0A1100" w14:textId="77777777" w:rsidR="00BD07E7" w:rsidRPr="00BD07E7" w:rsidRDefault="00BD07E7" w:rsidP="00BD07E7">
      <w:pPr>
        <w:pStyle w:val="Default"/>
        <w:rPr>
          <w:rFonts w:ascii="Arial Narrow" w:hAnsi="Arial Narrow"/>
          <w:color w:val="auto"/>
        </w:rPr>
      </w:pPr>
      <w:r w:rsidRPr="00BD07E7">
        <w:rPr>
          <w:rFonts w:ascii="Arial Narrow" w:hAnsi="Arial Narrow"/>
          <w:color w:val="auto"/>
        </w:rPr>
        <w:t>4.</w:t>
      </w:r>
      <w:r w:rsidRPr="00BD07E7">
        <w:rPr>
          <w:rFonts w:ascii="Arial Narrow" w:hAnsi="Arial Narrow"/>
          <w:b/>
          <w:color w:val="auto"/>
        </w:rPr>
        <w:t xml:space="preserve"> EMC course change to create a separate lab course</w:t>
      </w:r>
      <w:r>
        <w:rPr>
          <w:rFonts w:ascii="Arial Narrow" w:hAnsi="Arial Narrow"/>
          <w:b/>
          <w:color w:val="auto"/>
        </w:rPr>
        <w:t xml:space="preserve"> </w:t>
      </w:r>
      <w:r w:rsidRPr="00BD07E7">
        <w:rPr>
          <w:rFonts w:ascii="Arial Narrow" w:hAnsi="Arial Narrow"/>
          <w:b/>
          <w:color w:val="auto"/>
        </w:rPr>
        <w:t>(Spring 2019 implementation)</w:t>
      </w:r>
      <w:r>
        <w:rPr>
          <w:rFonts w:ascii="Arial Narrow" w:hAnsi="Arial Narrow"/>
          <w:b/>
          <w:color w:val="auto"/>
        </w:rPr>
        <w:t>:</w:t>
      </w:r>
    </w:p>
    <w:p w14:paraId="6F3B294E" w14:textId="77777777" w:rsidR="00BD07E7" w:rsidRPr="00BD07E7" w:rsidRDefault="00BD07E7" w:rsidP="00BD07E7">
      <w:pPr>
        <w:pStyle w:val="Default"/>
        <w:numPr>
          <w:ilvl w:val="0"/>
          <w:numId w:val="1"/>
        </w:numPr>
        <w:rPr>
          <w:rFonts w:ascii="Arial Narrow" w:hAnsi="Arial Narrow"/>
          <w:color w:val="auto"/>
        </w:rPr>
      </w:pPr>
      <w:r w:rsidRPr="00BD07E7">
        <w:rPr>
          <w:rFonts w:ascii="Arial Narrow" w:hAnsi="Arial Narrow"/>
          <w:b/>
          <w:bCs/>
          <w:color w:val="auto"/>
        </w:rPr>
        <w:t xml:space="preserve">EMC 110 - Emergency Medical Technician Basic </w:t>
      </w:r>
      <w:r>
        <w:rPr>
          <w:rFonts w:ascii="Arial Narrow" w:hAnsi="Arial Narrow"/>
          <w:bCs/>
          <w:color w:val="auto"/>
        </w:rPr>
        <w:t>(course modification)</w:t>
      </w:r>
    </w:p>
    <w:p w14:paraId="4BAC7C5D" w14:textId="77777777" w:rsidR="00BD07E7" w:rsidRDefault="00BD07E7" w:rsidP="00BD07E7">
      <w:pPr>
        <w:pStyle w:val="Default"/>
        <w:numPr>
          <w:ilvl w:val="0"/>
          <w:numId w:val="1"/>
        </w:numPr>
        <w:rPr>
          <w:rFonts w:ascii="Arial Narrow" w:hAnsi="Arial Narrow"/>
          <w:bCs/>
          <w:color w:val="auto"/>
        </w:rPr>
      </w:pPr>
      <w:r w:rsidRPr="00BD07E7">
        <w:rPr>
          <w:rFonts w:ascii="Arial Narrow" w:hAnsi="Arial Narrow"/>
          <w:b/>
          <w:bCs/>
          <w:color w:val="auto"/>
        </w:rPr>
        <w:t xml:space="preserve">EMC 111 - Emergency Medical Technician Lab </w:t>
      </w:r>
      <w:r w:rsidRPr="00BD07E7">
        <w:rPr>
          <w:rFonts w:ascii="Arial Narrow" w:hAnsi="Arial Narrow"/>
          <w:bCs/>
          <w:color w:val="auto"/>
        </w:rPr>
        <w:t>(new course)</w:t>
      </w:r>
    </w:p>
    <w:p w14:paraId="332BCC56" w14:textId="77777777" w:rsidR="00BD07E7" w:rsidRDefault="00BD07E7" w:rsidP="00BD07E7">
      <w:pPr>
        <w:pStyle w:val="Default"/>
        <w:rPr>
          <w:rFonts w:ascii="Arial Narrow" w:hAnsi="Arial Narrow"/>
          <w:b/>
          <w:bCs/>
          <w:color w:val="auto"/>
        </w:rPr>
      </w:pPr>
      <w:r>
        <w:rPr>
          <w:rFonts w:ascii="Arial Narrow" w:hAnsi="Arial Narrow"/>
          <w:bCs/>
          <w:color w:val="auto"/>
        </w:rPr>
        <w:t xml:space="preserve">Barb Peterson moved to approve the modification to EMC 110 and the creation of EMC 111, with a second by </w:t>
      </w:r>
      <w:proofErr w:type="spellStart"/>
      <w:r>
        <w:rPr>
          <w:rFonts w:ascii="Arial Narrow" w:hAnsi="Arial Narrow"/>
          <w:bCs/>
          <w:color w:val="auto"/>
        </w:rPr>
        <w:t>Analee</w:t>
      </w:r>
      <w:proofErr w:type="spellEnd"/>
      <w:r>
        <w:rPr>
          <w:rFonts w:ascii="Arial Narrow" w:hAnsi="Arial Narrow"/>
          <w:bCs/>
          <w:color w:val="auto"/>
        </w:rPr>
        <w:t xml:space="preserve"> Rothenberg.  Melissa Stoddard explained that EMC 110 is currently run as a ten-credit block with the lab embedded in it.  The modification and new course creation will increase</w:t>
      </w:r>
      <w:r w:rsidR="00B47B33">
        <w:rPr>
          <w:rFonts w:ascii="Arial Narrow" w:hAnsi="Arial Narrow"/>
          <w:bCs/>
          <w:color w:val="auto"/>
        </w:rPr>
        <w:t xml:space="preserve"> </w:t>
      </w:r>
      <w:r>
        <w:rPr>
          <w:rFonts w:ascii="Arial Narrow" w:hAnsi="Arial Narrow"/>
          <w:bCs/>
          <w:color w:val="auto"/>
        </w:rPr>
        <w:t xml:space="preserve">the didactic portion of the class to ten </w:t>
      </w:r>
      <w:r w:rsidR="00B47B33">
        <w:rPr>
          <w:rFonts w:ascii="Arial Narrow" w:hAnsi="Arial Narrow"/>
          <w:bCs/>
          <w:color w:val="auto"/>
        </w:rPr>
        <w:t xml:space="preserve">credits </w:t>
      </w:r>
      <w:r>
        <w:rPr>
          <w:rFonts w:ascii="Arial Narrow" w:hAnsi="Arial Narrow"/>
          <w:bCs/>
          <w:color w:val="auto"/>
        </w:rPr>
        <w:t xml:space="preserve">and separate the lab portion out into a new </w:t>
      </w:r>
      <w:r w:rsidR="00582E19">
        <w:rPr>
          <w:rFonts w:ascii="Arial Narrow" w:hAnsi="Arial Narrow"/>
          <w:bCs/>
          <w:color w:val="auto"/>
        </w:rPr>
        <w:t>course to be taken concurrently as a co-requisite.  The lab will be graded S/U.  The motion carried.</w:t>
      </w:r>
    </w:p>
    <w:p w14:paraId="324ABCD6" w14:textId="77777777" w:rsidR="00BD07E7" w:rsidRDefault="00BD07E7" w:rsidP="00BD07E7">
      <w:pPr>
        <w:pStyle w:val="Default"/>
        <w:rPr>
          <w:rFonts w:ascii="Arial Narrow" w:hAnsi="Arial Narrow"/>
          <w:b/>
          <w:bCs/>
          <w:color w:val="auto"/>
        </w:rPr>
      </w:pPr>
    </w:p>
    <w:p w14:paraId="783B1D0E" w14:textId="77777777" w:rsidR="00582E19" w:rsidRPr="00582E19" w:rsidRDefault="00582E19" w:rsidP="00582E19">
      <w:pPr>
        <w:pStyle w:val="Default"/>
        <w:rPr>
          <w:rFonts w:ascii="Arial Narrow" w:hAnsi="Arial Narrow"/>
          <w:color w:val="auto"/>
        </w:rPr>
      </w:pPr>
      <w:r w:rsidRPr="00DF0CFF">
        <w:rPr>
          <w:rFonts w:ascii="Arial Narrow" w:hAnsi="Arial Narrow"/>
          <w:bCs/>
          <w:color w:val="auto"/>
        </w:rPr>
        <w:t>5.</w:t>
      </w:r>
      <w:r w:rsidRPr="00BD07E7">
        <w:rPr>
          <w:rFonts w:ascii="Arial Narrow" w:hAnsi="Arial Narrow"/>
          <w:b/>
          <w:bCs/>
          <w:color w:val="auto"/>
        </w:rPr>
        <w:t xml:space="preserve"> BAS in Health Information Management Degree Modification</w:t>
      </w:r>
      <w:r>
        <w:rPr>
          <w:rFonts w:ascii="Arial Narrow" w:hAnsi="Arial Narrow"/>
          <w:b/>
          <w:bCs/>
          <w:color w:val="auto"/>
        </w:rPr>
        <w:t xml:space="preserve">:  </w:t>
      </w:r>
      <w:r w:rsidRPr="00582E19">
        <w:rPr>
          <w:rFonts w:ascii="Arial Narrow" w:hAnsi="Arial Narrow"/>
          <w:bCs/>
          <w:color w:val="auto"/>
        </w:rPr>
        <w:t>Jeff Calkins m</w:t>
      </w:r>
      <w:r>
        <w:rPr>
          <w:rFonts w:ascii="Arial Narrow" w:hAnsi="Arial Narrow"/>
          <w:bCs/>
          <w:color w:val="auto"/>
        </w:rPr>
        <w:t xml:space="preserve">oved to recommend approval of this degree modification, with a second by Dave Howard.  Corinne </w:t>
      </w:r>
      <w:r w:rsidR="00B47B33">
        <w:rPr>
          <w:rFonts w:ascii="Arial Narrow" w:hAnsi="Arial Narrow"/>
          <w:bCs/>
          <w:color w:val="auto"/>
        </w:rPr>
        <w:t>Jarvis</w:t>
      </w:r>
      <w:r>
        <w:rPr>
          <w:rFonts w:ascii="Arial Narrow" w:hAnsi="Arial Narrow"/>
          <w:bCs/>
          <w:color w:val="auto"/>
        </w:rPr>
        <w:t xml:space="preserve"> explained that this modification is to add two courses as electives</w:t>
      </w:r>
      <w:r w:rsidR="00DF0CFF">
        <w:rPr>
          <w:rFonts w:ascii="Arial Narrow" w:hAnsi="Arial Narrow"/>
          <w:bCs/>
          <w:color w:val="auto"/>
        </w:rPr>
        <w:t xml:space="preserve"> and allow students to use financial aid</w:t>
      </w:r>
      <w:r>
        <w:rPr>
          <w:rFonts w:ascii="Arial Narrow" w:hAnsi="Arial Narrow"/>
          <w:bCs/>
          <w:color w:val="auto"/>
        </w:rPr>
        <w:t xml:space="preserve">.  This is intended for students who do not have an HIM professional working background or have not completed the HIT program.  </w:t>
      </w:r>
      <w:r w:rsidR="00DF0CFF">
        <w:rPr>
          <w:rFonts w:ascii="Arial Narrow" w:hAnsi="Arial Narrow"/>
          <w:bCs/>
          <w:color w:val="auto"/>
        </w:rPr>
        <w:t>Another addition is HIT 179 and HIT 279, one credit each, repeatable one-hour discussion courses on ethics in health care.  The motion carried.</w:t>
      </w:r>
    </w:p>
    <w:p w14:paraId="0ED68E96" w14:textId="77777777" w:rsidR="00582E19" w:rsidRPr="00582E19" w:rsidRDefault="00582E19" w:rsidP="00582E19">
      <w:pPr>
        <w:pStyle w:val="Default"/>
        <w:rPr>
          <w:rFonts w:ascii="Arial Narrow" w:hAnsi="Arial Narrow"/>
          <w:color w:val="auto"/>
        </w:rPr>
      </w:pPr>
    </w:p>
    <w:p w14:paraId="5828C491" w14:textId="3048037E" w:rsidR="00582E19" w:rsidRPr="00BD07E7" w:rsidRDefault="00582E19" w:rsidP="00582E19">
      <w:pPr>
        <w:pStyle w:val="Default"/>
        <w:rPr>
          <w:rFonts w:ascii="Arial Narrow" w:hAnsi="Arial Narrow"/>
          <w:color w:val="auto"/>
        </w:rPr>
      </w:pPr>
      <w:r w:rsidRPr="00BD07E7">
        <w:rPr>
          <w:rFonts w:ascii="Arial Narrow" w:hAnsi="Arial Narrow"/>
          <w:color w:val="auto"/>
        </w:rPr>
        <w:t xml:space="preserve">6. </w:t>
      </w:r>
      <w:r w:rsidRPr="00DF0CFF">
        <w:rPr>
          <w:rFonts w:ascii="Arial Narrow" w:hAnsi="Arial Narrow"/>
          <w:b/>
          <w:color w:val="auto"/>
        </w:rPr>
        <w:t>EAP course changes to align with AESL</w:t>
      </w:r>
      <w:r w:rsidR="00DF0CFF" w:rsidRPr="00DF0CFF">
        <w:rPr>
          <w:rFonts w:ascii="Arial Narrow" w:hAnsi="Arial Narrow"/>
          <w:b/>
          <w:color w:val="auto"/>
        </w:rPr>
        <w:t>:</w:t>
      </w:r>
    </w:p>
    <w:p w14:paraId="2F09D1BB" w14:textId="77777777" w:rsidR="00582E19" w:rsidRPr="00BD07E7" w:rsidRDefault="00582E19" w:rsidP="003B0578">
      <w:pPr>
        <w:pStyle w:val="Default"/>
        <w:numPr>
          <w:ilvl w:val="0"/>
          <w:numId w:val="2"/>
        </w:numPr>
        <w:rPr>
          <w:rFonts w:ascii="Arial Narrow" w:hAnsi="Arial Narrow"/>
          <w:color w:val="auto"/>
        </w:rPr>
      </w:pPr>
      <w:r w:rsidRPr="00BD07E7">
        <w:rPr>
          <w:rFonts w:ascii="Arial Narrow" w:hAnsi="Arial Narrow"/>
          <w:b/>
          <w:bCs/>
          <w:color w:val="auto"/>
        </w:rPr>
        <w:t xml:space="preserve">EAP 085 - Introduction to Reading, Writing, &amp; Grammar </w:t>
      </w:r>
    </w:p>
    <w:p w14:paraId="26BFD1B8" w14:textId="77777777" w:rsidR="00582E19" w:rsidRPr="00BD07E7" w:rsidRDefault="00582E19" w:rsidP="003B0578">
      <w:pPr>
        <w:pStyle w:val="Default"/>
        <w:numPr>
          <w:ilvl w:val="0"/>
          <w:numId w:val="2"/>
        </w:numPr>
        <w:rPr>
          <w:rFonts w:ascii="Arial Narrow" w:hAnsi="Arial Narrow"/>
          <w:color w:val="auto"/>
        </w:rPr>
      </w:pPr>
      <w:r w:rsidRPr="00BD07E7">
        <w:rPr>
          <w:rFonts w:ascii="Arial Narrow" w:hAnsi="Arial Narrow"/>
          <w:b/>
          <w:bCs/>
          <w:color w:val="auto"/>
        </w:rPr>
        <w:t xml:space="preserve">EAP 095 - Reading, Writing, &amp; Grammar I </w:t>
      </w:r>
    </w:p>
    <w:p w14:paraId="27DD5111" w14:textId="77777777" w:rsidR="00BD07E7" w:rsidRPr="00BD07E7" w:rsidRDefault="00DF0CFF" w:rsidP="00BD07E7">
      <w:pPr>
        <w:pStyle w:val="Default"/>
        <w:rPr>
          <w:rFonts w:ascii="Arial Narrow" w:hAnsi="Arial Narrow"/>
          <w:color w:val="auto"/>
        </w:rPr>
      </w:pPr>
      <w:r>
        <w:rPr>
          <w:rFonts w:ascii="Arial Narrow" w:hAnsi="Arial Narrow"/>
          <w:color w:val="auto"/>
        </w:rPr>
        <w:t>Darlene Rompogren moved to recommend approval of these modifications for Summer 2019 implementation, with a second from Heather Gillanders.  Darl</w:t>
      </w:r>
      <w:r w:rsidR="00B47B33">
        <w:rPr>
          <w:rFonts w:ascii="Arial Narrow" w:hAnsi="Arial Narrow"/>
          <w:color w:val="auto"/>
        </w:rPr>
        <w:t>ene R</w:t>
      </w:r>
      <w:r>
        <w:rPr>
          <w:rFonts w:ascii="Arial Narrow" w:hAnsi="Arial Narrow"/>
          <w:color w:val="auto"/>
        </w:rPr>
        <w:t xml:space="preserve"> explained that EAP 085 and EAP 095 are being changed from 14 credits to 15 credits to align with the AESL courses that they are now combined with.  The motion carried.</w:t>
      </w:r>
    </w:p>
    <w:p w14:paraId="707BCF1E" w14:textId="77777777" w:rsidR="00BD07E7" w:rsidRPr="00BD07E7" w:rsidRDefault="00BD07E7" w:rsidP="00BD07E7">
      <w:pPr>
        <w:pStyle w:val="Default"/>
        <w:rPr>
          <w:rFonts w:ascii="Arial Narrow" w:hAnsi="Arial Narrow"/>
        </w:rPr>
      </w:pPr>
    </w:p>
    <w:p w14:paraId="58C598D9" w14:textId="54CC8C1B" w:rsidR="003B0578" w:rsidRPr="003B0578" w:rsidRDefault="00507A3D" w:rsidP="003B0578">
      <w:pPr>
        <w:pStyle w:val="Default"/>
        <w:rPr>
          <w:rFonts w:ascii="Arial Narrow" w:hAnsi="Arial Narrow"/>
          <w:b/>
          <w:color w:val="auto"/>
        </w:rPr>
      </w:pPr>
      <w:r>
        <w:rPr>
          <w:rFonts w:ascii="Arial Narrow" w:hAnsi="Arial Narrow"/>
          <w:color w:val="auto"/>
        </w:rPr>
        <w:t>7</w:t>
      </w:r>
      <w:r w:rsidR="003B0578" w:rsidRPr="003B0578">
        <w:rPr>
          <w:rFonts w:ascii="Arial Narrow" w:hAnsi="Arial Narrow"/>
          <w:color w:val="auto"/>
        </w:rPr>
        <w:t>.</w:t>
      </w:r>
      <w:r w:rsidR="003B0578" w:rsidRPr="003B0578">
        <w:rPr>
          <w:rFonts w:ascii="Arial Narrow" w:hAnsi="Arial Narrow"/>
          <w:b/>
          <w:color w:val="auto"/>
        </w:rPr>
        <w:t xml:space="preserve"> RS Update</w:t>
      </w:r>
      <w:r w:rsidR="00B24F57">
        <w:rPr>
          <w:rFonts w:ascii="Arial Narrow" w:hAnsi="Arial Narrow"/>
          <w:b/>
          <w:color w:val="auto"/>
        </w:rPr>
        <w:t>:</w:t>
      </w:r>
    </w:p>
    <w:p w14:paraId="2F85ACDA" w14:textId="77777777" w:rsidR="003B0578" w:rsidRPr="00BD07E7" w:rsidRDefault="003B0578" w:rsidP="003B0578">
      <w:pPr>
        <w:pStyle w:val="Default"/>
        <w:rPr>
          <w:rFonts w:ascii="Arial Narrow" w:hAnsi="Arial Narrow"/>
          <w:color w:val="auto"/>
        </w:rPr>
      </w:pPr>
      <w:r w:rsidRPr="00BD07E7">
        <w:rPr>
          <w:rFonts w:ascii="Arial Narrow" w:hAnsi="Arial Narrow"/>
          <w:color w:val="auto"/>
        </w:rPr>
        <w:t xml:space="preserve">Spring 2019 implementation </w:t>
      </w:r>
    </w:p>
    <w:p w14:paraId="3644EFE0" w14:textId="77777777" w:rsidR="003B0578" w:rsidRPr="00BD07E7" w:rsidRDefault="003B0578" w:rsidP="003B0578">
      <w:pPr>
        <w:pStyle w:val="Default"/>
        <w:rPr>
          <w:rFonts w:ascii="Arial Narrow" w:hAnsi="Arial Narrow"/>
          <w:color w:val="auto"/>
        </w:rPr>
      </w:pPr>
      <w:r w:rsidRPr="00BD07E7">
        <w:rPr>
          <w:rFonts w:ascii="Arial Narrow" w:hAnsi="Arial Narrow"/>
          <w:color w:val="auto"/>
        </w:rPr>
        <w:t xml:space="preserve">Modification to </w:t>
      </w:r>
    </w:p>
    <w:p w14:paraId="0DB3458F" w14:textId="77777777" w:rsidR="003B0578" w:rsidRPr="00BD07E7" w:rsidRDefault="003B0578" w:rsidP="003B0578">
      <w:pPr>
        <w:pStyle w:val="Default"/>
        <w:numPr>
          <w:ilvl w:val="0"/>
          <w:numId w:val="4"/>
        </w:numPr>
        <w:rPr>
          <w:rFonts w:ascii="Arial Narrow" w:hAnsi="Arial Narrow"/>
          <w:color w:val="auto"/>
        </w:rPr>
      </w:pPr>
      <w:r w:rsidRPr="00BD07E7">
        <w:rPr>
          <w:rFonts w:ascii="Arial Narrow" w:hAnsi="Arial Narrow"/>
          <w:b/>
          <w:bCs/>
          <w:color w:val="auto"/>
        </w:rPr>
        <w:t xml:space="preserve">RS 109 - Radiation Physics II </w:t>
      </w:r>
    </w:p>
    <w:p w14:paraId="318048FB" w14:textId="77777777" w:rsidR="003B0578" w:rsidRPr="00BD07E7" w:rsidRDefault="003B0578" w:rsidP="003B0578">
      <w:pPr>
        <w:pStyle w:val="Default"/>
        <w:rPr>
          <w:rFonts w:ascii="Arial Narrow" w:hAnsi="Arial Narrow"/>
          <w:color w:val="auto"/>
        </w:rPr>
      </w:pPr>
      <w:r w:rsidRPr="00BD07E7">
        <w:rPr>
          <w:rFonts w:ascii="Arial Narrow" w:hAnsi="Arial Narrow"/>
          <w:color w:val="auto"/>
        </w:rPr>
        <w:t xml:space="preserve">Creation of new courses </w:t>
      </w:r>
    </w:p>
    <w:p w14:paraId="217C8A58" w14:textId="77777777" w:rsidR="003B0578" w:rsidRPr="00BD07E7" w:rsidRDefault="003B0578" w:rsidP="003B0578">
      <w:pPr>
        <w:pStyle w:val="Default"/>
        <w:numPr>
          <w:ilvl w:val="0"/>
          <w:numId w:val="4"/>
        </w:numPr>
        <w:rPr>
          <w:rFonts w:ascii="Arial Narrow" w:hAnsi="Arial Narrow"/>
          <w:color w:val="auto"/>
        </w:rPr>
      </w:pPr>
      <w:r w:rsidRPr="00BD07E7">
        <w:rPr>
          <w:rFonts w:ascii="Arial Narrow" w:hAnsi="Arial Narrow"/>
          <w:b/>
          <w:bCs/>
          <w:color w:val="auto"/>
        </w:rPr>
        <w:t xml:space="preserve">RS 280 - Computed Tomography </w:t>
      </w:r>
    </w:p>
    <w:p w14:paraId="41D41E8C" w14:textId="77777777" w:rsidR="003B0578" w:rsidRDefault="003B0578" w:rsidP="003B0578">
      <w:pPr>
        <w:pStyle w:val="Default"/>
        <w:numPr>
          <w:ilvl w:val="0"/>
          <w:numId w:val="4"/>
        </w:numPr>
        <w:rPr>
          <w:rFonts w:ascii="Arial Narrow" w:hAnsi="Arial Narrow"/>
          <w:b/>
          <w:bCs/>
          <w:color w:val="auto"/>
        </w:rPr>
      </w:pPr>
      <w:r w:rsidRPr="00BD07E7">
        <w:rPr>
          <w:rFonts w:ascii="Arial Narrow" w:hAnsi="Arial Narrow"/>
          <w:b/>
          <w:bCs/>
          <w:color w:val="auto"/>
        </w:rPr>
        <w:t xml:space="preserve">RS 290 - Radiography Registry Review </w:t>
      </w:r>
    </w:p>
    <w:p w14:paraId="01A4ACC4" w14:textId="77777777" w:rsidR="003B0578" w:rsidRPr="003B0578" w:rsidRDefault="003B0578" w:rsidP="003B0578">
      <w:pPr>
        <w:pStyle w:val="Default"/>
        <w:rPr>
          <w:rFonts w:ascii="Arial Narrow" w:hAnsi="Arial Narrow"/>
          <w:color w:val="auto"/>
        </w:rPr>
      </w:pPr>
      <w:r>
        <w:rPr>
          <w:rFonts w:ascii="Arial Narrow" w:hAnsi="Arial Narrow"/>
          <w:bCs/>
          <w:color w:val="auto"/>
        </w:rPr>
        <w:lastRenderedPageBreak/>
        <w:t>Barb</w:t>
      </w:r>
      <w:r w:rsidRPr="003B0578">
        <w:rPr>
          <w:rFonts w:ascii="Arial Narrow" w:hAnsi="Arial Narrow"/>
          <w:bCs/>
          <w:color w:val="auto"/>
        </w:rPr>
        <w:t xml:space="preserve"> Peterson moved to approve the course modification</w:t>
      </w:r>
      <w:r>
        <w:rPr>
          <w:rFonts w:ascii="Arial Narrow" w:hAnsi="Arial Narrow"/>
          <w:bCs/>
          <w:color w:val="auto"/>
        </w:rPr>
        <w:t xml:space="preserve"> and the new course, with a second from Dave Howard.  Mike </w:t>
      </w:r>
      <w:proofErr w:type="spellStart"/>
      <w:r>
        <w:rPr>
          <w:rFonts w:ascii="Arial Narrow" w:hAnsi="Arial Narrow"/>
          <w:bCs/>
          <w:color w:val="auto"/>
        </w:rPr>
        <w:t>Mixdorf</w:t>
      </w:r>
      <w:proofErr w:type="spellEnd"/>
      <w:r>
        <w:rPr>
          <w:rFonts w:ascii="Arial Narrow" w:hAnsi="Arial Narrow"/>
          <w:bCs/>
          <w:color w:val="auto"/>
        </w:rPr>
        <w:t xml:space="preserve"> explained that the modification to RS 109 changes the course from 5 to 4 credits because some </w:t>
      </w:r>
      <w:r w:rsidR="00806EC8">
        <w:rPr>
          <w:rFonts w:ascii="Arial Narrow" w:hAnsi="Arial Narrow"/>
          <w:bCs/>
          <w:color w:val="auto"/>
        </w:rPr>
        <w:t xml:space="preserve">material is being moved to another course and </w:t>
      </w:r>
      <w:r>
        <w:rPr>
          <w:rFonts w:ascii="Arial Narrow" w:hAnsi="Arial Narrow"/>
          <w:bCs/>
          <w:color w:val="auto"/>
        </w:rPr>
        <w:t>obsolete mate</w:t>
      </w:r>
      <w:r w:rsidR="00806EC8">
        <w:rPr>
          <w:rFonts w:ascii="Arial Narrow" w:hAnsi="Arial Narrow"/>
          <w:bCs/>
          <w:color w:val="auto"/>
        </w:rPr>
        <w:t>rial is being removed.  RS 280 is part of the Radiography program; it is a lecture course with a small lab component.  RS 290 is an online review containing modules with questions and answers for students preparing to take the national certification exam.  The motion carried.</w:t>
      </w:r>
    </w:p>
    <w:p w14:paraId="25848EC1" w14:textId="77777777" w:rsidR="003B0578" w:rsidRDefault="003B0578" w:rsidP="00BD07E7">
      <w:pPr>
        <w:pStyle w:val="Default"/>
        <w:rPr>
          <w:rFonts w:ascii="Arial Narrow" w:hAnsi="Arial Narrow"/>
        </w:rPr>
      </w:pPr>
    </w:p>
    <w:p w14:paraId="69655AC1" w14:textId="4427A487" w:rsidR="00BD07E7" w:rsidRPr="00BD07E7" w:rsidRDefault="00507A3D" w:rsidP="00BD07E7">
      <w:pPr>
        <w:pStyle w:val="Default"/>
        <w:rPr>
          <w:rFonts w:ascii="Arial Narrow" w:hAnsi="Arial Narrow"/>
        </w:rPr>
      </w:pPr>
      <w:r>
        <w:rPr>
          <w:rFonts w:ascii="Arial Narrow" w:hAnsi="Arial Narrow"/>
        </w:rPr>
        <w:t>8</w:t>
      </w:r>
      <w:r w:rsidR="00BD07E7" w:rsidRPr="00BD07E7">
        <w:rPr>
          <w:rFonts w:ascii="Arial Narrow" w:hAnsi="Arial Narrow"/>
        </w:rPr>
        <w:t xml:space="preserve">. </w:t>
      </w:r>
      <w:r w:rsidR="00BD07E7" w:rsidRPr="00BD07E7">
        <w:rPr>
          <w:rFonts w:ascii="Arial Narrow" w:hAnsi="Arial Narrow"/>
          <w:b/>
        </w:rPr>
        <w:t>Nursing Course Modifications to Implement Change from AAS-T Nursing Degree to Associate of Nursing (DTA/MRP) Degree</w:t>
      </w:r>
      <w:r w:rsidR="00BD07E7" w:rsidRPr="00BD07E7">
        <w:rPr>
          <w:rFonts w:ascii="Arial Narrow" w:hAnsi="Arial Narrow"/>
        </w:rPr>
        <w:t>:</w:t>
      </w:r>
    </w:p>
    <w:p w14:paraId="70577EE1" w14:textId="77777777" w:rsidR="00BD07E7" w:rsidRPr="00BD07E7" w:rsidRDefault="00BD07E7" w:rsidP="00BD07E7">
      <w:pPr>
        <w:pStyle w:val="Default"/>
        <w:rPr>
          <w:rFonts w:ascii="Arial Narrow" w:hAnsi="Arial Narrow"/>
        </w:rPr>
      </w:pPr>
      <w:r w:rsidRPr="00BD07E7">
        <w:rPr>
          <w:rFonts w:ascii="Arial Narrow" w:hAnsi="Arial Narrow"/>
        </w:rPr>
        <w:t xml:space="preserve">Summary Document: Nursing DTA course proposal summary for Nov 2018 </w:t>
      </w:r>
    </w:p>
    <w:p w14:paraId="67AB814F" w14:textId="77777777" w:rsidR="00BD07E7" w:rsidRPr="00BD07E7" w:rsidRDefault="00BD07E7" w:rsidP="00BD07E7">
      <w:pPr>
        <w:pStyle w:val="Default"/>
        <w:rPr>
          <w:rFonts w:ascii="Arial Narrow" w:hAnsi="Arial Narrow"/>
        </w:rPr>
      </w:pPr>
      <w:r w:rsidRPr="00BD07E7">
        <w:rPr>
          <w:rFonts w:ascii="Arial Narrow" w:hAnsi="Arial Narrow"/>
        </w:rPr>
        <w:t xml:space="preserve">Course Modifications: </w:t>
      </w:r>
    </w:p>
    <w:p w14:paraId="398CB267"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101 - Health &amp; Illness Level 1 </w:t>
      </w:r>
    </w:p>
    <w:p w14:paraId="65A4F92D"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102 - Health &amp; Illness Level 2 </w:t>
      </w:r>
    </w:p>
    <w:p w14:paraId="04F81270"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103 - Health &amp; Illness Level 3 </w:t>
      </w:r>
    </w:p>
    <w:p w14:paraId="3BE7F30F"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115 - Skills and Assessment Lab I </w:t>
      </w:r>
    </w:p>
    <w:p w14:paraId="4C644BE8"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116 - Skills and Assessment Lab II </w:t>
      </w:r>
    </w:p>
    <w:p w14:paraId="3EC0EBBB"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124 - Clinical Simulation III </w:t>
      </w:r>
    </w:p>
    <w:p w14:paraId="0A2046B8"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153 - Pharmacology I </w:t>
      </w:r>
    </w:p>
    <w:p w14:paraId="1345B5E5"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154 - Pharmacology II </w:t>
      </w:r>
    </w:p>
    <w:p w14:paraId="745FDCBE"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155 - Pharmacology III </w:t>
      </w:r>
    </w:p>
    <w:p w14:paraId="1CA45AF7"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181 - Professional Concepts I </w:t>
      </w:r>
    </w:p>
    <w:p w14:paraId="6842659C"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192 - Clinical II </w:t>
      </w:r>
    </w:p>
    <w:p w14:paraId="5640EE22"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193 - Clinical III </w:t>
      </w:r>
    </w:p>
    <w:p w14:paraId="13FC6DBD"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201 - Health &amp; Illness Level 4 </w:t>
      </w:r>
    </w:p>
    <w:p w14:paraId="560AA7E7"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202 - Health &amp; Illness Level 5 </w:t>
      </w:r>
    </w:p>
    <w:p w14:paraId="71D82441"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226 - Clinical Simulation IV </w:t>
      </w:r>
    </w:p>
    <w:p w14:paraId="0BF3BB91"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227 - Clinical Simulation V </w:t>
      </w:r>
    </w:p>
    <w:p w14:paraId="206F5729"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228 - Clinical Simulation VI </w:t>
      </w:r>
    </w:p>
    <w:p w14:paraId="6A6F7D2F"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234 - Transition to Practice: Seminar </w:t>
      </w:r>
    </w:p>
    <w:p w14:paraId="5222643E"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244 - Preparation for the Natl Council Licensing Exam </w:t>
      </w:r>
    </w:p>
    <w:p w14:paraId="0C6C7525"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256 - Pharmacology IV </w:t>
      </w:r>
    </w:p>
    <w:p w14:paraId="37D6BF05" w14:textId="77777777" w:rsidR="00BD07E7" w:rsidRPr="00BD07E7" w:rsidRDefault="00BD07E7" w:rsidP="003B0578">
      <w:pPr>
        <w:pStyle w:val="Default"/>
        <w:numPr>
          <w:ilvl w:val="0"/>
          <w:numId w:val="3"/>
        </w:numPr>
        <w:rPr>
          <w:rFonts w:ascii="Arial Narrow" w:hAnsi="Arial Narrow"/>
        </w:rPr>
      </w:pPr>
      <w:r w:rsidRPr="00BD07E7">
        <w:rPr>
          <w:rFonts w:ascii="Arial Narrow" w:hAnsi="Arial Narrow"/>
          <w:b/>
          <w:bCs/>
        </w:rPr>
        <w:t xml:space="preserve">NURS 257 - Pharmacology V </w:t>
      </w:r>
    </w:p>
    <w:p w14:paraId="446AED98" w14:textId="77777777" w:rsidR="00BD07E7" w:rsidRDefault="00BD07E7" w:rsidP="003B0578">
      <w:pPr>
        <w:pStyle w:val="Default"/>
        <w:numPr>
          <w:ilvl w:val="0"/>
          <w:numId w:val="3"/>
        </w:numPr>
        <w:rPr>
          <w:rFonts w:ascii="Arial Narrow" w:hAnsi="Arial Narrow"/>
          <w:b/>
          <w:bCs/>
        </w:rPr>
      </w:pPr>
      <w:r w:rsidRPr="00BD07E7">
        <w:rPr>
          <w:rFonts w:ascii="Arial Narrow" w:hAnsi="Arial Narrow"/>
          <w:b/>
          <w:bCs/>
        </w:rPr>
        <w:t xml:space="preserve">NURS 286 - Professional Concepts VI </w:t>
      </w:r>
    </w:p>
    <w:p w14:paraId="5529C4B2" w14:textId="77777777" w:rsidR="00BD07E7" w:rsidRDefault="00BD07E7" w:rsidP="003B0578">
      <w:pPr>
        <w:pStyle w:val="Default"/>
        <w:numPr>
          <w:ilvl w:val="0"/>
          <w:numId w:val="3"/>
        </w:numPr>
        <w:rPr>
          <w:rFonts w:ascii="Arial Narrow" w:hAnsi="Arial Narrow"/>
          <w:b/>
          <w:bCs/>
        </w:rPr>
      </w:pPr>
      <w:r>
        <w:rPr>
          <w:rFonts w:ascii="Arial Narrow" w:hAnsi="Arial Narrow"/>
          <w:b/>
          <w:bCs/>
        </w:rPr>
        <w:t>NURS 294 – Clinical IV</w:t>
      </w:r>
    </w:p>
    <w:p w14:paraId="3E6BD0C2" w14:textId="77777777" w:rsidR="00BD07E7" w:rsidRDefault="00BD07E7" w:rsidP="003B0578">
      <w:pPr>
        <w:pStyle w:val="Default"/>
        <w:numPr>
          <w:ilvl w:val="0"/>
          <w:numId w:val="3"/>
        </w:numPr>
        <w:rPr>
          <w:rFonts w:ascii="Arial Narrow" w:hAnsi="Arial Narrow"/>
          <w:b/>
          <w:bCs/>
        </w:rPr>
      </w:pPr>
      <w:r>
        <w:rPr>
          <w:rFonts w:ascii="Arial Narrow" w:hAnsi="Arial Narrow"/>
          <w:b/>
          <w:bCs/>
        </w:rPr>
        <w:t>NURS 295 – Clinical V</w:t>
      </w:r>
    </w:p>
    <w:p w14:paraId="49347220" w14:textId="77777777" w:rsidR="00BD07E7" w:rsidRDefault="00BD07E7" w:rsidP="003B0578">
      <w:pPr>
        <w:pStyle w:val="Default"/>
        <w:numPr>
          <w:ilvl w:val="0"/>
          <w:numId w:val="3"/>
        </w:numPr>
        <w:rPr>
          <w:rFonts w:ascii="Arial Narrow" w:hAnsi="Arial Narrow"/>
          <w:b/>
          <w:bCs/>
        </w:rPr>
      </w:pPr>
      <w:r>
        <w:rPr>
          <w:rFonts w:ascii="Arial Narrow" w:hAnsi="Arial Narrow"/>
          <w:b/>
          <w:bCs/>
        </w:rPr>
        <w:t>NURS 296 – Transition to Practice: Clinical</w:t>
      </w:r>
    </w:p>
    <w:p w14:paraId="7C0B12AF" w14:textId="77777777" w:rsidR="003B0578" w:rsidRPr="00BD07E7" w:rsidRDefault="003B0578" w:rsidP="003B0578">
      <w:pPr>
        <w:pStyle w:val="Default"/>
        <w:rPr>
          <w:rFonts w:ascii="Arial Narrow" w:hAnsi="Arial Narrow"/>
        </w:rPr>
      </w:pPr>
      <w:r w:rsidRPr="00BD07E7">
        <w:rPr>
          <w:rFonts w:ascii="Arial Narrow" w:hAnsi="Arial Narrow"/>
        </w:rPr>
        <w:t>Barb Peterson moved to recommend approval of</w:t>
      </w:r>
      <w:r w:rsidR="00806EC8">
        <w:rPr>
          <w:rFonts w:ascii="Arial Narrow" w:hAnsi="Arial Narrow"/>
        </w:rPr>
        <w:t xml:space="preserve"> the modifications to</w:t>
      </w:r>
      <w:r w:rsidRPr="00BD07E7">
        <w:rPr>
          <w:rFonts w:ascii="Arial Narrow" w:hAnsi="Arial Narrow"/>
        </w:rPr>
        <w:t xml:space="preserve"> these </w:t>
      </w:r>
      <w:r w:rsidR="00806EC8">
        <w:rPr>
          <w:rFonts w:ascii="Arial Narrow" w:hAnsi="Arial Narrow"/>
        </w:rPr>
        <w:t>NURS classes</w:t>
      </w:r>
      <w:r w:rsidRPr="00BD07E7">
        <w:rPr>
          <w:rFonts w:ascii="Arial Narrow" w:hAnsi="Arial Narrow"/>
        </w:rPr>
        <w:t xml:space="preserve">, with a second </w:t>
      </w:r>
      <w:r w:rsidR="00B47B33">
        <w:rPr>
          <w:rFonts w:ascii="Arial Narrow" w:hAnsi="Arial Narrow"/>
        </w:rPr>
        <w:t>by</w:t>
      </w:r>
      <w:r w:rsidRPr="00BD07E7">
        <w:rPr>
          <w:rFonts w:ascii="Arial Narrow" w:hAnsi="Arial Narrow"/>
        </w:rPr>
        <w:t xml:space="preserve"> Heather Gillanders.  </w:t>
      </w:r>
      <w:r w:rsidR="009540A0">
        <w:rPr>
          <w:rFonts w:ascii="Arial Narrow" w:hAnsi="Arial Narrow"/>
        </w:rPr>
        <w:t xml:space="preserve">Since Julie Benson was not present, Mike </w:t>
      </w:r>
      <w:proofErr w:type="spellStart"/>
      <w:r w:rsidR="009540A0">
        <w:rPr>
          <w:rFonts w:ascii="Arial Narrow" w:hAnsi="Arial Narrow"/>
        </w:rPr>
        <w:t>Mixdorf</w:t>
      </w:r>
      <w:proofErr w:type="spellEnd"/>
      <w:r w:rsidR="009540A0">
        <w:rPr>
          <w:rFonts w:ascii="Arial Narrow" w:hAnsi="Arial Narrow"/>
        </w:rPr>
        <w:t xml:space="preserve"> explained that Julie had given him some information about these courses in case she wasn’t able to make it to the meeting.  She </w:t>
      </w:r>
      <w:r w:rsidR="00B47B33">
        <w:rPr>
          <w:rFonts w:ascii="Arial Narrow" w:hAnsi="Arial Narrow"/>
        </w:rPr>
        <w:t xml:space="preserve">also </w:t>
      </w:r>
      <w:r w:rsidR="009540A0">
        <w:rPr>
          <w:rFonts w:ascii="Arial Narrow" w:hAnsi="Arial Narrow"/>
        </w:rPr>
        <w:t>attached a summary of the proposed changes when she submitted the proposal.  This is basically an update of all NURS classes (with the exception of adding a Nutrition class).  It is a revision of prerequisites, course descriptions, and learning outcomes, as well as moving credits to different levels</w:t>
      </w:r>
      <w:r w:rsidR="00B47B33">
        <w:rPr>
          <w:rFonts w:ascii="Arial Narrow" w:hAnsi="Arial Narrow"/>
        </w:rPr>
        <w:t>,</w:t>
      </w:r>
      <w:r w:rsidR="009540A0">
        <w:rPr>
          <w:rFonts w:ascii="Arial Narrow" w:hAnsi="Arial Narrow"/>
        </w:rPr>
        <w:t xml:space="preserve"> for Spring Quarter implementation.</w:t>
      </w:r>
      <w:r w:rsidR="007A72C3">
        <w:rPr>
          <w:rFonts w:ascii="Arial Narrow" w:hAnsi="Arial Narrow"/>
        </w:rPr>
        <w:t xml:space="preserve">  </w:t>
      </w:r>
      <w:r w:rsidR="002B0650">
        <w:rPr>
          <w:rFonts w:ascii="Arial Narrow" w:hAnsi="Arial Narrow"/>
        </w:rPr>
        <w:t xml:space="preserve">Phil Hunter noted that there are four course deletions in the list; those will come before the committee later.  </w:t>
      </w:r>
      <w:r w:rsidR="00B47B33">
        <w:rPr>
          <w:rFonts w:ascii="Arial Narrow" w:hAnsi="Arial Narrow"/>
        </w:rPr>
        <w:t>There was some concern over</w:t>
      </w:r>
      <w:r w:rsidR="002B0650">
        <w:rPr>
          <w:rFonts w:ascii="Arial Narrow" w:hAnsi="Arial Narrow"/>
        </w:rPr>
        <w:t xml:space="preserve"> the use of the verbs “discuss” and “anticipate” in two of the courses; Phil asked the Committee members if they were comfortable with having </w:t>
      </w:r>
      <w:r w:rsidR="00B47B33">
        <w:rPr>
          <w:rFonts w:ascii="Arial Narrow" w:hAnsi="Arial Narrow"/>
        </w:rPr>
        <w:t>a</w:t>
      </w:r>
      <w:r w:rsidR="002B0650">
        <w:rPr>
          <w:rFonts w:ascii="Arial Narrow" w:hAnsi="Arial Narrow"/>
        </w:rPr>
        <w:t xml:space="preserve"> discussion </w:t>
      </w:r>
      <w:r w:rsidR="00B47B33">
        <w:rPr>
          <w:rFonts w:ascii="Arial Narrow" w:hAnsi="Arial Narrow"/>
        </w:rPr>
        <w:t xml:space="preserve">about these concerns </w:t>
      </w:r>
      <w:r w:rsidR="002B0650">
        <w:rPr>
          <w:rFonts w:ascii="Arial Narrow" w:hAnsi="Arial Narrow"/>
        </w:rPr>
        <w:t>after the vote, and the members indicated that they were.  Barb Peterson moved to recommend approval of the modifications to these 25 NURS classes, with a second by Jeff Calkins.  The motion carried.</w:t>
      </w:r>
    </w:p>
    <w:p w14:paraId="4FD8B457" w14:textId="77777777" w:rsidR="003B0578" w:rsidRDefault="003B0578" w:rsidP="00BD07E7">
      <w:pPr>
        <w:pStyle w:val="Default"/>
        <w:rPr>
          <w:rFonts w:ascii="Arial Narrow" w:hAnsi="Arial Narrow"/>
          <w:b/>
          <w:bCs/>
        </w:rPr>
      </w:pPr>
    </w:p>
    <w:p w14:paraId="478B55AE" w14:textId="77777777" w:rsidR="00507A3D" w:rsidRDefault="00507A3D" w:rsidP="00507A3D">
      <w:pPr>
        <w:pStyle w:val="Default"/>
        <w:rPr>
          <w:rFonts w:ascii="Arial Narrow" w:hAnsi="Arial Narrow"/>
          <w:color w:val="auto"/>
        </w:rPr>
      </w:pPr>
      <w:r w:rsidRPr="00BD07E7">
        <w:rPr>
          <w:rFonts w:ascii="Arial Narrow" w:hAnsi="Arial Narrow"/>
          <w:color w:val="auto"/>
        </w:rPr>
        <w:t xml:space="preserve">9. </w:t>
      </w:r>
      <w:r w:rsidRPr="00CE3E27">
        <w:rPr>
          <w:rFonts w:ascii="Arial Narrow" w:hAnsi="Arial Narrow"/>
          <w:b/>
          <w:color w:val="auto"/>
        </w:rPr>
        <w:t>Degree Waiver Petition from Bailey Jones:</w:t>
      </w:r>
      <w:r>
        <w:rPr>
          <w:rFonts w:ascii="Arial Narrow" w:hAnsi="Arial Narrow"/>
          <w:color w:val="auto"/>
        </w:rPr>
        <w:t xml:space="preserve">  </w:t>
      </w:r>
      <w:r w:rsidRPr="00CE3E27">
        <w:rPr>
          <w:rFonts w:ascii="Arial Narrow" w:hAnsi="Arial Narrow"/>
          <w:color w:val="auto"/>
        </w:rPr>
        <w:t xml:space="preserve"> </w:t>
      </w:r>
      <w:r>
        <w:rPr>
          <w:rFonts w:ascii="Arial Narrow" w:hAnsi="Arial Narrow"/>
          <w:color w:val="auto"/>
        </w:rPr>
        <w:t xml:space="preserve">This petition to waive the Multicultural requirement </w:t>
      </w:r>
      <w:r w:rsidR="00B47B33">
        <w:rPr>
          <w:rFonts w:ascii="Arial Narrow" w:hAnsi="Arial Narrow"/>
          <w:color w:val="auto"/>
        </w:rPr>
        <w:t>wa</w:t>
      </w:r>
      <w:r>
        <w:rPr>
          <w:rFonts w:ascii="Arial Narrow" w:hAnsi="Arial Narrow"/>
          <w:color w:val="auto"/>
        </w:rPr>
        <w:t xml:space="preserve">s accompanied by a letter of support from Jeff Engle, </w:t>
      </w:r>
      <w:r w:rsidR="00B47B33">
        <w:rPr>
          <w:rFonts w:ascii="Arial Narrow" w:hAnsi="Arial Narrow"/>
          <w:color w:val="auto"/>
        </w:rPr>
        <w:t>the student’s</w:t>
      </w:r>
      <w:r>
        <w:rPr>
          <w:rFonts w:ascii="Arial Narrow" w:hAnsi="Arial Narrow"/>
          <w:color w:val="auto"/>
        </w:rPr>
        <w:t xml:space="preserve"> advisor.  </w:t>
      </w:r>
      <w:r w:rsidR="00B47B33">
        <w:rPr>
          <w:rFonts w:ascii="Arial Narrow" w:hAnsi="Arial Narrow"/>
          <w:color w:val="auto"/>
        </w:rPr>
        <w:t>In advising this student</w:t>
      </w:r>
      <w:r>
        <w:rPr>
          <w:rFonts w:ascii="Arial Narrow" w:hAnsi="Arial Narrow"/>
          <w:color w:val="auto"/>
        </w:rPr>
        <w:t xml:space="preserve">, Jeff was not clear </w:t>
      </w:r>
      <w:r>
        <w:rPr>
          <w:rFonts w:ascii="Arial Narrow" w:hAnsi="Arial Narrow"/>
          <w:color w:val="auto"/>
        </w:rPr>
        <w:lastRenderedPageBreak/>
        <w:t xml:space="preserve">on which Psychology class she should take, </w:t>
      </w:r>
      <w:r w:rsidR="00B47B33">
        <w:rPr>
          <w:rFonts w:ascii="Arial Narrow" w:hAnsi="Arial Narrow"/>
          <w:color w:val="auto"/>
        </w:rPr>
        <w:t>with regard to</w:t>
      </w:r>
      <w:r>
        <w:rPr>
          <w:rFonts w:ascii="Arial Narrow" w:hAnsi="Arial Narrow"/>
          <w:color w:val="auto"/>
        </w:rPr>
        <w:t xml:space="preserve"> the Multicultural component.  After the fact, Jeff discovered that the student had taken PSYC 220, which has no multicultural component. After this petition was submitted, the student was admitted to the UW School of Pharmacy (that admission is not contingent upon this decision).  Phil Hunter and other Committee members noted that this would be setting a significant precedent, with Dave Howard and other members expressing concern that </w:t>
      </w:r>
      <w:r w:rsidR="00B47B33">
        <w:rPr>
          <w:rFonts w:ascii="Arial Narrow" w:hAnsi="Arial Narrow"/>
          <w:color w:val="auto"/>
        </w:rPr>
        <w:t>such a precedent</w:t>
      </w:r>
      <w:r>
        <w:rPr>
          <w:rFonts w:ascii="Arial Narrow" w:hAnsi="Arial Narrow"/>
          <w:color w:val="auto"/>
        </w:rPr>
        <w:t xml:space="preserve"> could have important consequences.  The Committee voted not to recommend approval of this petition.</w:t>
      </w:r>
    </w:p>
    <w:p w14:paraId="4762D984" w14:textId="77777777" w:rsidR="00507A3D" w:rsidRPr="00BD07E7" w:rsidRDefault="00507A3D" w:rsidP="00507A3D">
      <w:pPr>
        <w:pStyle w:val="Default"/>
        <w:rPr>
          <w:rFonts w:ascii="Arial Narrow" w:hAnsi="Arial Narrow"/>
          <w:color w:val="auto"/>
        </w:rPr>
      </w:pPr>
    </w:p>
    <w:p w14:paraId="363F669C" w14:textId="7F68DD87" w:rsidR="00507A3D" w:rsidRPr="00BD07E7" w:rsidRDefault="00507A3D" w:rsidP="00507A3D">
      <w:pPr>
        <w:pStyle w:val="Default"/>
        <w:rPr>
          <w:rFonts w:ascii="Arial Narrow" w:hAnsi="Arial Narrow"/>
          <w:color w:val="auto"/>
        </w:rPr>
      </w:pPr>
      <w:r w:rsidRPr="00BD07E7">
        <w:rPr>
          <w:rFonts w:ascii="Arial Narrow" w:hAnsi="Arial Narrow"/>
          <w:color w:val="auto"/>
        </w:rPr>
        <w:t xml:space="preserve">10. </w:t>
      </w:r>
      <w:r w:rsidRPr="00262FCD">
        <w:rPr>
          <w:rFonts w:ascii="Arial Narrow" w:hAnsi="Arial Narrow"/>
          <w:b/>
          <w:color w:val="auto"/>
        </w:rPr>
        <w:t>Calendar:</w:t>
      </w:r>
      <w:r>
        <w:rPr>
          <w:rFonts w:ascii="Arial Narrow" w:hAnsi="Arial Narrow"/>
          <w:color w:val="auto"/>
        </w:rPr>
        <w:t xml:space="preserve">  </w:t>
      </w:r>
      <w:r w:rsidRPr="00BD07E7">
        <w:rPr>
          <w:rFonts w:ascii="Arial Narrow" w:hAnsi="Arial Narrow"/>
          <w:color w:val="auto"/>
        </w:rPr>
        <w:t xml:space="preserve"> </w:t>
      </w:r>
      <w:r w:rsidR="00A97E73">
        <w:rPr>
          <w:rFonts w:ascii="Arial Narrow" w:hAnsi="Arial Narrow"/>
          <w:color w:val="auto"/>
        </w:rPr>
        <w:t>T</w:t>
      </w:r>
      <w:r>
        <w:rPr>
          <w:rFonts w:ascii="Arial Narrow" w:hAnsi="Arial Narrow"/>
          <w:color w:val="auto"/>
        </w:rPr>
        <w:t>he Curriculum Committee does not meet in January</w:t>
      </w:r>
      <w:r w:rsidR="00A97E73">
        <w:rPr>
          <w:rFonts w:ascii="Arial Narrow" w:hAnsi="Arial Narrow"/>
          <w:color w:val="auto"/>
        </w:rPr>
        <w:t>.</w:t>
      </w:r>
      <w:r>
        <w:rPr>
          <w:rFonts w:ascii="Arial Narrow" w:hAnsi="Arial Narrow"/>
          <w:color w:val="auto"/>
        </w:rPr>
        <w:t xml:space="preserve"> </w:t>
      </w:r>
      <w:r w:rsidR="00A97E73">
        <w:rPr>
          <w:rFonts w:ascii="Arial Narrow" w:hAnsi="Arial Narrow"/>
          <w:color w:val="auto"/>
        </w:rPr>
        <w:t xml:space="preserve"> T</w:t>
      </w:r>
      <w:r>
        <w:rPr>
          <w:rFonts w:ascii="Arial Narrow" w:hAnsi="Arial Narrow"/>
          <w:color w:val="auto"/>
        </w:rPr>
        <w:t xml:space="preserve">he Summer/Fall class build </w:t>
      </w:r>
      <w:r w:rsidR="00A97E73">
        <w:rPr>
          <w:rFonts w:ascii="Arial Narrow" w:hAnsi="Arial Narrow"/>
          <w:color w:val="auto"/>
        </w:rPr>
        <w:t xml:space="preserve">begins on </w:t>
      </w:r>
      <w:r>
        <w:rPr>
          <w:rFonts w:ascii="Arial Narrow" w:hAnsi="Arial Narrow"/>
          <w:color w:val="auto"/>
        </w:rPr>
        <w:t xml:space="preserve">February </w:t>
      </w:r>
      <w:r w:rsidR="00A97E73">
        <w:rPr>
          <w:rFonts w:ascii="Arial Narrow" w:hAnsi="Arial Narrow"/>
          <w:color w:val="auto"/>
        </w:rPr>
        <w:t>4, the day of the February meeting</w:t>
      </w:r>
      <w:r>
        <w:rPr>
          <w:rFonts w:ascii="Arial Narrow" w:hAnsi="Arial Narrow"/>
          <w:color w:val="auto"/>
        </w:rPr>
        <w:t xml:space="preserve">.  </w:t>
      </w:r>
      <w:r w:rsidR="009515E3">
        <w:rPr>
          <w:rFonts w:ascii="Arial Narrow" w:hAnsi="Arial Narrow"/>
          <w:color w:val="auto"/>
        </w:rPr>
        <w:t>Phil Hunter suggested that the Committee meet briefly in January, limiting the discussion to just the proposals for Summer and Fall classes in order to move those through, and if there are none, the Committee will not meet.  If we do not allow Summer/Fall proposals at the February meeting, t</w:t>
      </w:r>
      <w:r>
        <w:rPr>
          <w:rFonts w:ascii="Arial Narrow" w:hAnsi="Arial Narrow"/>
          <w:color w:val="auto"/>
        </w:rPr>
        <w:t>his</w:t>
      </w:r>
      <w:r w:rsidR="009515E3">
        <w:rPr>
          <w:rFonts w:ascii="Arial Narrow" w:hAnsi="Arial Narrow"/>
          <w:color w:val="auto"/>
        </w:rPr>
        <w:t xml:space="preserve"> would</w:t>
      </w:r>
      <w:r>
        <w:rPr>
          <w:rFonts w:ascii="Arial Narrow" w:hAnsi="Arial Narrow"/>
          <w:color w:val="auto"/>
        </w:rPr>
        <w:t xml:space="preserve"> mean any proposals </w:t>
      </w:r>
      <w:r w:rsidR="009515E3">
        <w:rPr>
          <w:rFonts w:ascii="Arial Narrow" w:hAnsi="Arial Narrow"/>
          <w:color w:val="auto"/>
        </w:rPr>
        <w:t>would</w:t>
      </w:r>
      <w:r>
        <w:rPr>
          <w:rFonts w:ascii="Arial Narrow" w:hAnsi="Arial Narrow"/>
          <w:color w:val="auto"/>
        </w:rPr>
        <w:t xml:space="preserve"> need to be in before Winter break</w:t>
      </w:r>
      <w:r w:rsidR="009515E3">
        <w:rPr>
          <w:rFonts w:ascii="Arial Narrow" w:hAnsi="Arial Narrow"/>
          <w:color w:val="auto"/>
        </w:rPr>
        <w:t>;</w:t>
      </w:r>
      <w:r>
        <w:rPr>
          <w:rFonts w:ascii="Arial Narrow" w:hAnsi="Arial Narrow"/>
          <w:color w:val="auto"/>
        </w:rPr>
        <w:t xml:space="preserve"> so the CC will plan to allow Summer/Fall proposals through the February meeting</w:t>
      </w:r>
      <w:r w:rsidR="009515E3" w:rsidRPr="009515E3">
        <w:rPr>
          <w:rFonts w:ascii="Arial Narrow" w:hAnsi="Arial Narrow"/>
          <w:color w:val="auto"/>
        </w:rPr>
        <w:t xml:space="preserve"> </w:t>
      </w:r>
      <w:r w:rsidR="009515E3">
        <w:rPr>
          <w:rFonts w:ascii="Arial Narrow" w:hAnsi="Arial Narrow"/>
          <w:color w:val="auto"/>
        </w:rPr>
        <w:t xml:space="preserve">provided the originators, chairs, and deans coordinate for implementation after the class build has begun. </w:t>
      </w:r>
      <w:r>
        <w:rPr>
          <w:rFonts w:ascii="Arial Narrow" w:hAnsi="Arial Narrow"/>
          <w:color w:val="auto"/>
        </w:rPr>
        <w:t xml:space="preserve">Barb Peterson suggested that the Committee give the Chair the authority to make provisional approvals and then report on them at the February meeting.  Another option suggested by Barb is that </w:t>
      </w:r>
      <w:r w:rsidR="00B47B33">
        <w:rPr>
          <w:rFonts w:ascii="Arial Narrow" w:hAnsi="Arial Narrow"/>
          <w:color w:val="auto"/>
        </w:rPr>
        <w:t>the Committee could vote by email (</w:t>
      </w:r>
      <w:r>
        <w:rPr>
          <w:rFonts w:ascii="Arial Narrow" w:hAnsi="Arial Narrow"/>
          <w:color w:val="auto"/>
        </w:rPr>
        <w:t>a precedent</w:t>
      </w:r>
      <w:r w:rsidR="00B47B33">
        <w:rPr>
          <w:rFonts w:ascii="Arial Narrow" w:hAnsi="Arial Narrow"/>
          <w:color w:val="auto"/>
        </w:rPr>
        <w:t xml:space="preserve"> exists</w:t>
      </w:r>
      <w:r>
        <w:rPr>
          <w:rFonts w:ascii="Arial Narrow" w:hAnsi="Arial Narrow"/>
          <w:color w:val="auto"/>
        </w:rPr>
        <w:t xml:space="preserve"> for this).  It was finally decided that a provisional meeting will be called if any Summer/Fall proposals come through, so the Committee members should plan for a short meeting on January 7. </w:t>
      </w:r>
    </w:p>
    <w:p w14:paraId="3950375A" w14:textId="77777777" w:rsidR="00507A3D" w:rsidRPr="00BD07E7" w:rsidRDefault="00507A3D" w:rsidP="00507A3D">
      <w:pPr>
        <w:pStyle w:val="Default"/>
        <w:rPr>
          <w:rFonts w:ascii="Arial Narrow" w:hAnsi="Arial Narrow"/>
          <w:color w:val="auto"/>
        </w:rPr>
      </w:pPr>
    </w:p>
    <w:p w14:paraId="556858E0" w14:textId="77777777" w:rsidR="00507A3D" w:rsidRPr="00BD07E7" w:rsidRDefault="00507A3D" w:rsidP="00507A3D">
      <w:pPr>
        <w:pStyle w:val="Default"/>
        <w:rPr>
          <w:rFonts w:ascii="Arial Narrow" w:hAnsi="Arial Narrow"/>
          <w:color w:val="auto"/>
        </w:rPr>
      </w:pPr>
      <w:r w:rsidRPr="00BD07E7">
        <w:rPr>
          <w:rFonts w:ascii="Arial Narrow" w:hAnsi="Arial Narrow"/>
          <w:color w:val="auto"/>
        </w:rPr>
        <w:t xml:space="preserve">11. </w:t>
      </w:r>
      <w:r w:rsidRPr="00CE28B9">
        <w:rPr>
          <w:rFonts w:ascii="Arial Narrow" w:hAnsi="Arial Narrow"/>
          <w:b/>
          <w:color w:val="auto"/>
        </w:rPr>
        <w:t>Updating LWC to ICD on Program Outcomes</w:t>
      </w:r>
      <w:r>
        <w:rPr>
          <w:rFonts w:ascii="Arial Narrow" w:hAnsi="Arial Narrow"/>
          <w:b/>
          <w:color w:val="auto"/>
        </w:rPr>
        <w:t xml:space="preserve"> (informational item): </w:t>
      </w:r>
      <w:r>
        <w:rPr>
          <w:rFonts w:ascii="Arial Narrow" w:hAnsi="Arial Narrow"/>
          <w:color w:val="auto"/>
        </w:rPr>
        <w:t xml:space="preserve">Heather Gillanders explained that 2016-17 </w:t>
      </w:r>
      <w:r w:rsidR="00B47B33">
        <w:rPr>
          <w:rFonts w:ascii="Arial Narrow" w:hAnsi="Arial Narrow"/>
          <w:color w:val="auto"/>
        </w:rPr>
        <w:t>was</w:t>
      </w:r>
      <w:r>
        <w:rPr>
          <w:rFonts w:ascii="Arial Narrow" w:hAnsi="Arial Narrow"/>
          <w:color w:val="auto"/>
        </w:rPr>
        <w:t xml:space="preserve"> a meta-assessment year in which </w:t>
      </w:r>
      <w:r w:rsidR="00B47B33">
        <w:rPr>
          <w:rFonts w:ascii="Arial Narrow" w:hAnsi="Arial Narrow"/>
          <w:color w:val="auto"/>
        </w:rPr>
        <w:t>TCC’s</w:t>
      </w:r>
      <w:r>
        <w:rPr>
          <w:rFonts w:ascii="Arial Narrow" w:hAnsi="Arial Narrow"/>
          <w:color w:val="auto"/>
        </w:rPr>
        <w:t xml:space="preserve"> two assessment committees looked at all of our processes and procedures.  One of the outcomes of that </w:t>
      </w:r>
      <w:r w:rsidR="00B47B33">
        <w:rPr>
          <w:rFonts w:ascii="Arial Narrow" w:hAnsi="Arial Narrow"/>
          <w:color w:val="auto"/>
        </w:rPr>
        <w:t xml:space="preserve">assessment </w:t>
      </w:r>
      <w:r>
        <w:rPr>
          <w:rFonts w:ascii="Arial Narrow" w:hAnsi="Arial Narrow"/>
          <w:color w:val="auto"/>
        </w:rPr>
        <w:t xml:space="preserve">was to tweak </w:t>
      </w:r>
      <w:r w:rsidR="00B47B33">
        <w:rPr>
          <w:rFonts w:ascii="Arial Narrow" w:hAnsi="Arial Narrow"/>
          <w:color w:val="auto"/>
        </w:rPr>
        <w:t>the</w:t>
      </w:r>
      <w:r>
        <w:rPr>
          <w:rFonts w:ascii="Arial Narrow" w:hAnsi="Arial Narrow"/>
          <w:color w:val="auto"/>
        </w:rPr>
        <w:t xml:space="preserve"> Degree Learning Outcomes.  For the most part, these were just minor changes in language, but there was one major change:  Living and Working Cooperatively became Intercultural Collaboration &amp; Diversity.  The reason for bringing this to the Committee’s attention is that this has not been updated in </w:t>
      </w:r>
      <w:proofErr w:type="spellStart"/>
      <w:r>
        <w:rPr>
          <w:rFonts w:ascii="Arial Narrow" w:hAnsi="Arial Narrow"/>
          <w:color w:val="auto"/>
        </w:rPr>
        <w:t>CurriQunet</w:t>
      </w:r>
      <w:proofErr w:type="spellEnd"/>
      <w:r>
        <w:rPr>
          <w:rFonts w:ascii="Arial Narrow" w:hAnsi="Arial Narrow"/>
          <w:color w:val="auto"/>
        </w:rPr>
        <w:t xml:space="preserve">, </w:t>
      </w:r>
      <w:r w:rsidR="00B47B33">
        <w:rPr>
          <w:rFonts w:ascii="Arial Narrow" w:hAnsi="Arial Narrow"/>
          <w:color w:val="auto"/>
        </w:rPr>
        <w:t>which still has</w:t>
      </w:r>
      <w:r>
        <w:rPr>
          <w:rFonts w:ascii="Arial Narrow" w:hAnsi="Arial Narrow"/>
          <w:color w:val="auto"/>
        </w:rPr>
        <w:t xml:space="preserve"> Program Learning Outcomes that are mapped to LWC instead of ICD.  Phil Hunter </w:t>
      </w:r>
      <w:r w:rsidR="00B47B33">
        <w:rPr>
          <w:rFonts w:ascii="Arial Narrow" w:hAnsi="Arial Narrow"/>
          <w:color w:val="auto"/>
        </w:rPr>
        <w:t xml:space="preserve">also </w:t>
      </w:r>
      <w:r>
        <w:rPr>
          <w:rFonts w:ascii="Arial Narrow" w:hAnsi="Arial Narrow"/>
          <w:color w:val="auto"/>
        </w:rPr>
        <w:t>did a searc</w:t>
      </w:r>
      <w:r w:rsidR="00B47B33">
        <w:rPr>
          <w:rFonts w:ascii="Arial Narrow" w:hAnsi="Arial Narrow"/>
          <w:color w:val="auto"/>
        </w:rPr>
        <w:t>h of the College Catalog, and</w:t>
      </w:r>
      <w:r>
        <w:rPr>
          <w:rFonts w:ascii="Arial Narrow" w:hAnsi="Arial Narrow"/>
          <w:color w:val="auto"/>
        </w:rPr>
        <w:t xml:space="preserve"> some of the PLOs in it still link to LWC, so that needs to be updated as well.  Heather Gillanders will email the faculty to make them aware of this.</w:t>
      </w:r>
    </w:p>
    <w:p w14:paraId="1F2679C5" w14:textId="77777777" w:rsidR="00507A3D" w:rsidRPr="00BD07E7" w:rsidRDefault="00507A3D" w:rsidP="00507A3D">
      <w:pPr>
        <w:pStyle w:val="Default"/>
        <w:rPr>
          <w:rFonts w:ascii="Arial Narrow" w:hAnsi="Arial Narrow"/>
          <w:color w:val="auto"/>
        </w:rPr>
      </w:pPr>
    </w:p>
    <w:p w14:paraId="640B8F25" w14:textId="141CF2F7" w:rsidR="00507A3D" w:rsidRDefault="00507A3D" w:rsidP="00507A3D">
      <w:pPr>
        <w:pStyle w:val="Default"/>
        <w:rPr>
          <w:rFonts w:ascii="Arial Narrow" w:hAnsi="Arial Narrow"/>
          <w:color w:val="auto"/>
        </w:rPr>
      </w:pPr>
      <w:r w:rsidRPr="00BD07E7">
        <w:rPr>
          <w:rFonts w:ascii="Arial Narrow" w:hAnsi="Arial Narrow"/>
          <w:color w:val="auto"/>
        </w:rPr>
        <w:t xml:space="preserve">12. </w:t>
      </w:r>
      <w:r w:rsidRPr="009540A0">
        <w:rPr>
          <w:rFonts w:ascii="Arial Narrow" w:hAnsi="Arial Narrow"/>
          <w:b/>
          <w:color w:val="auto"/>
        </w:rPr>
        <w:t>Other business:</w:t>
      </w:r>
      <w:r>
        <w:rPr>
          <w:rFonts w:ascii="Arial Narrow" w:hAnsi="Arial Narrow"/>
          <w:color w:val="auto"/>
        </w:rPr>
        <w:t xml:space="preserve">  </w:t>
      </w:r>
      <w:r w:rsidRPr="009540A0">
        <w:rPr>
          <w:rFonts w:ascii="Arial Narrow" w:hAnsi="Arial Narrow"/>
          <w:color w:val="auto"/>
        </w:rPr>
        <w:t xml:space="preserve"> </w:t>
      </w:r>
      <w:r>
        <w:rPr>
          <w:rFonts w:ascii="Arial Narrow" w:hAnsi="Arial Narrow"/>
          <w:color w:val="auto"/>
        </w:rPr>
        <w:t xml:space="preserve">Phil noted that since Heather Gillanders was elected as the Vice-Chair of the Curriculum Committee, with </w:t>
      </w:r>
      <w:proofErr w:type="spellStart"/>
      <w:r>
        <w:rPr>
          <w:rFonts w:ascii="Arial Narrow" w:hAnsi="Arial Narrow"/>
          <w:color w:val="auto"/>
        </w:rPr>
        <w:t>Amunoo</w:t>
      </w:r>
      <w:proofErr w:type="spellEnd"/>
      <w:r>
        <w:rPr>
          <w:rFonts w:ascii="Arial Narrow" w:hAnsi="Arial Narrow"/>
          <w:color w:val="auto"/>
        </w:rPr>
        <w:t xml:space="preserve"> </w:t>
      </w:r>
      <w:proofErr w:type="spellStart"/>
      <w:r>
        <w:rPr>
          <w:rFonts w:ascii="Arial Narrow" w:hAnsi="Arial Narrow"/>
          <w:color w:val="auto"/>
        </w:rPr>
        <w:t>Tembo</w:t>
      </w:r>
      <w:proofErr w:type="spellEnd"/>
      <w:r>
        <w:rPr>
          <w:rFonts w:ascii="Arial Narrow" w:hAnsi="Arial Narrow"/>
          <w:color w:val="auto"/>
        </w:rPr>
        <w:t xml:space="preserve"> as Co-Chair, the three of them have been meeting regularly to make changes in </w:t>
      </w:r>
      <w:proofErr w:type="spellStart"/>
      <w:r>
        <w:rPr>
          <w:rFonts w:ascii="Arial Narrow" w:hAnsi="Arial Narrow"/>
          <w:color w:val="auto"/>
        </w:rPr>
        <w:t>CurriQunet</w:t>
      </w:r>
      <w:proofErr w:type="spellEnd"/>
      <w:r>
        <w:rPr>
          <w:rFonts w:ascii="Arial Narrow" w:hAnsi="Arial Narrow"/>
          <w:color w:val="auto"/>
        </w:rPr>
        <w:t>, and they have also decided to migrate from using Offic</w:t>
      </w:r>
      <w:r w:rsidR="00B24F57">
        <w:rPr>
          <w:rFonts w:ascii="Arial Narrow" w:hAnsi="Arial Narrow"/>
          <w:color w:val="auto"/>
        </w:rPr>
        <w:t>e 365 to Canvas for documents.</w:t>
      </w:r>
    </w:p>
    <w:p w14:paraId="35A19EBC" w14:textId="77777777" w:rsidR="00B24F57" w:rsidRDefault="00B24F57" w:rsidP="00507A3D">
      <w:pPr>
        <w:pStyle w:val="Default"/>
        <w:rPr>
          <w:rFonts w:ascii="Arial Narrow" w:hAnsi="Arial Narrow"/>
          <w:color w:val="auto"/>
        </w:rPr>
      </w:pPr>
    </w:p>
    <w:p w14:paraId="2A7F70B5" w14:textId="77777777" w:rsidR="00507A3D" w:rsidRDefault="00507A3D" w:rsidP="00507A3D">
      <w:pPr>
        <w:pStyle w:val="Default"/>
        <w:rPr>
          <w:rFonts w:ascii="Arial Narrow" w:hAnsi="Arial Narrow"/>
          <w:color w:val="auto"/>
        </w:rPr>
      </w:pPr>
      <w:r>
        <w:rPr>
          <w:rFonts w:ascii="Arial Narrow" w:hAnsi="Arial Narrow"/>
          <w:color w:val="auto"/>
        </w:rPr>
        <w:t xml:space="preserve">Char Gore volunteered to put Phase 2 of the IT degree in </w:t>
      </w:r>
      <w:proofErr w:type="spellStart"/>
      <w:r>
        <w:rPr>
          <w:rFonts w:ascii="Arial Narrow" w:hAnsi="Arial Narrow"/>
          <w:color w:val="auto"/>
        </w:rPr>
        <w:t>CurriQunet</w:t>
      </w:r>
      <w:proofErr w:type="spellEnd"/>
      <w:r>
        <w:rPr>
          <w:rFonts w:ascii="Arial Narrow" w:hAnsi="Arial Narrow"/>
          <w:color w:val="auto"/>
        </w:rPr>
        <w:t xml:space="preserve"> when it comes through in December or January.  Phil Hunter requested that she put it on paper.</w:t>
      </w:r>
    </w:p>
    <w:p w14:paraId="7613A9AA" w14:textId="77777777" w:rsidR="00507A3D" w:rsidRDefault="00507A3D" w:rsidP="00507A3D">
      <w:pPr>
        <w:pStyle w:val="Default"/>
        <w:rPr>
          <w:rFonts w:ascii="Arial Narrow" w:hAnsi="Arial Narrow"/>
          <w:color w:val="auto"/>
        </w:rPr>
      </w:pPr>
    </w:p>
    <w:p w14:paraId="6B60DDC2" w14:textId="77777777" w:rsidR="00507A3D" w:rsidRDefault="00507A3D" w:rsidP="00507A3D">
      <w:pPr>
        <w:pStyle w:val="Default"/>
        <w:rPr>
          <w:rFonts w:ascii="Arial Narrow" w:hAnsi="Arial Narrow"/>
          <w:color w:val="auto"/>
        </w:rPr>
      </w:pPr>
      <w:r>
        <w:rPr>
          <w:rFonts w:ascii="Arial Narrow" w:hAnsi="Arial Narrow"/>
          <w:color w:val="auto"/>
        </w:rPr>
        <w:t>The meeting was adjourned at 3:20.</w:t>
      </w:r>
    </w:p>
    <w:p w14:paraId="7E28572E" w14:textId="77777777" w:rsidR="003B0578" w:rsidRDefault="003B0578" w:rsidP="00BD07E7">
      <w:pPr>
        <w:pStyle w:val="Default"/>
        <w:rPr>
          <w:rFonts w:ascii="Arial Narrow" w:hAnsi="Arial Narrow"/>
          <w:b/>
          <w:bCs/>
        </w:rPr>
      </w:pPr>
      <w:bookmarkStart w:id="0" w:name="_GoBack"/>
      <w:bookmarkEnd w:id="0"/>
    </w:p>
    <w:p w14:paraId="6CA57BB7" w14:textId="77777777" w:rsidR="006B30EF" w:rsidRDefault="006B30EF"/>
    <w:sectPr w:rsidR="006B30EF" w:rsidSect="00BD07E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F42A3"/>
    <w:multiLevelType w:val="hybridMultilevel"/>
    <w:tmpl w:val="636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2A12"/>
    <w:multiLevelType w:val="hybridMultilevel"/>
    <w:tmpl w:val="39C0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C1756"/>
    <w:multiLevelType w:val="hybridMultilevel"/>
    <w:tmpl w:val="055A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166A5"/>
    <w:multiLevelType w:val="hybridMultilevel"/>
    <w:tmpl w:val="0E6A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E7"/>
    <w:rsid w:val="00262FCD"/>
    <w:rsid w:val="002B0650"/>
    <w:rsid w:val="003B0578"/>
    <w:rsid w:val="00507A3D"/>
    <w:rsid w:val="00574838"/>
    <w:rsid w:val="00582E19"/>
    <w:rsid w:val="006B30EF"/>
    <w:rsid w:val="007A72C3"/>
    <w:rsid w:val="007E39F2"/>
    <w:rsid w:val="00806EC8"/>
    <w:rsid w:val="009515E3"/>
    <w:rsid w:val="009540A0"/>
    <w:rsid w:val="00A97E73"/>
    <w:rsid w:val="00B24F57"/>
    <w:rsid w:val="00B47B33"/>
    <w:rsid w:val="00BD07E7"/>
    <w:rsid w:val="00C00FD5"/>
    <w:rsid w:val="00CE28B9"/>
    <w:rsid w:val="00CE3E27"/>
    <w:rsid w:val="00DF0CFF"/>
    <w:rsid w:val="00E6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8E00"/>
  <w15:chartTrackingRefBased/>
  <w15:docId w15:val="{6637411E-EC53-48FE-836E-E3F46463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7E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07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F9C22-16D1-4734-A43F-F4202608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8A143-1632-47EF-B63C-9419A40FD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6FF917-4693-4153-A97A-BAC9899AF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Rompogren, Darlene</dc:creator>
  <cp:keywords/>
  <dc:description/>
  <cp:lastModifiedBy>Stephens, Jessica</cp:lastModifiedBy>
  <cp:revision>3</cp:revision>
  <cp:lastPrinted>2018-11-28T23:18:00Z</cp:lastPrinted>
  <dcterms:created xsi:type="dcterms:W3CDTF">2019-10-11T02:35:00Z</dcterms:created>
  <dcterms:modified xsi:type="dcterms:W3CDTF">2019-12-03T20:51:00Z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